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2886" w:rsidRPr="005C50D6" w:rsidRDefault="00C61649" w:rsidP="005C50D6">
      <w:pPr>
        <w:pStyle w:val="1"/>
        <w:spacing w:before="0"/>
        <w:rPr>
          <w:rFonts w:ascii="Calibri Light" w:hAnsi="Calibri Light" w:cs="Calibri Light"/>
          <w:b/>
        </w:rPr>
      </w:pPr>
      <w:r w:rsidRPr="00C61649">
        <w:rPr>
          <w:rFonts w:ascii="Calibri Light" w:hAnsi="Calibri Light" w:cs="Calibri Light"/>
          <w:b/>
        </w:rPr>
        <w:t>Бизнес-план</w:t>
      </w:r>
      <w:r w:rsidR="002B078C">
        <w:rPr>
          <w:rFonts w:ascii="Calibri Light" w:hAnsi="Calibri Light" w:cs="Calibri Light"/>
          <w:b/>
        </w:rPr>
        <w:t xml:space="preserve"> детской игровой комнаты</w:t>
      </w:r>
    </w:p>
    <w:p w:rsidR="00C61649" w:rsidRDefault="00C61649" w:rsidP="005C50D6">
      <w:pPr>
        <w:rPr>
          <w:rFonts w:ascii="Calibri Light" w:hAnsi="Calibri Light" w:cs="Calibri Light"/>
          <w:sz w:val="20"/>
          <w:szCs w:val="20"/>
        </w:rPr>
      </w:pPr>
      <w:r>
        <w:rPr>
          <w:rFonts w:ascii="Calibri Light" w:hAnsi="Calibri Light" w:cs="Calibri Light"/>
          <w:sz w:val="20"/>
          <w:szCs w:val="20"/>
        </w:rPr>
        <w:t>____________________________________________________________</w:t>
      </w:r>
    </w:p>
    <w:p w:rsidR="00542886" w:rsidRPr="005C50D6" w:rsidRDefault="005C50D6" w:rsidP="005C50D6">
      <w:pPr>
        <w:spacing w:after="120"/>
        <w:rPr>
          <w:rFonts w:ascii="Calibri Light" w:hAnsi="Calibri Light" w:cs="Calibri Light"/>
          <w:sz w:val="16"/>
          <w:szCs w:val="16"/>
        </w:rPr>
      </w:pPr>
      <w:r>
        <w:rPr>
          <w:rFonts w:ascii="Calibri Light" w:hAnsi="Calibri Light" w:cs="Calibri Light"/>
          <w:sz w:val="16"/>
          <w:szCs w:val="16"/>
        </w:rPr>
        <w:t xml:space="preserve">                                                            </w:t>
      </w:r>
      <w:r w:rsidR="00AF34A7" w:rsidRPr="005C50D6">
        <w:rPr>
          <w:rFonts w:ascii="Calibri Light" w:hAnsi="Calibri Light" w:cs="Calibri Light"/>
          <w:sz w:val="16"/>
          <w:szCs w:val="16"/>
        </w:rPr>
        <w:t>(</w:t>
      </w:r>
      <w:r w:rsidR="00FA510B">
        <w:rPr>
          <w:rFonts w:ascii="Calibri Light" w:hAnsi="Calibri Light" w:cs="Calibri Light"/>
          <w:sz w:val="16"/>
          <w:szCs w:val="16"/>
        </w:rPr>
        <w:t>название организации</w:t>
      </w:r>
      <w:r w:rsidR="00AF34A7" w:rsidRPr="005C50D6">
        <w:rPr>
          <w:rFonts w:ascii="Calibri Light" w:hAnsi="Calibri Light" w:cs="Calibri Light"/>
          <w:sz w:val="16"/>
          <w:szCs w:val="16"/>
        </w:rPr>
        <w:t>)</w:t>
      </w: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4394"/>
      </w:tblGrid>
      <w:tr w:rsidR="005C50D6" w:rsidTr="005C50D6">
        <w:tc>
          <w:tcPr>
            <w:tcW w:w="1843" w:type="dxa"/>
            <w:tcMar>
              <w:top w:w="28" w:type="dxa"/>
              <w:left w:w="0" w:type="dxa"/>
              <w:bottom w:w="28" w:type="dxa"/>
              <w:right w:w="57" w:type="dxa"/>
            </w:tcMar>
          </w:tcPr>
          <w:p w:rsidR="005C50D6" w:rsidRDefault="005C50D6" w:rsidP="005C50D6">
            <w:pPr>
              <w:rPr>
                <w:rFonts w:ascii="Calibri Light" w:hAnsi="Calibri Light" w:cs="Calibri Light"/>
                <w:sz w:val="20"/>
                <w:szCs w:val="20"/>
              </w:rPr>
            </w:pPr>
            <w:r>
              <w:rPr>
                <w:rFonts w:ascii="Calibri Light" w:hAnsi="Calibri Light" w:cs="Calibri Light"/>
                <w:sz w:val="20"/>
                <w:szCs w:val="20"/>
              </w:rPr>
              <w:t>Инициатор:</w:t>
            </w:r>
          </w:p>
        </w:tc>
        <w:tc>
          <w:tcPr>
            <w:tcW w:w="4394" w:type="dxa"/>
            <w:tcMar>
              <w:top w:w="28" w:type="dxa"/>
              <w:left w:w="0" w:type="dxa"/>
              <w:bottom w:w="28" w:type="dxa"/>
              <w:right w:w="57" w:type="dxa"/>
            </w:tcMar>
          </w:tcPr>
          <w:p w:rsidR="005C50D6" w:rsidRPr="00FA510B" w:rsidRDefault="005C50D6" w:rsidP="005C50D6">
            <w:pPr>
              <w:rPr>
                <w:rFonts w:ascii="Calibri Light" w:hAnsi="Calibri Light" w:cs="Calibri Light"/>
                <w:sz w:val="20"/>
                <w:szCs w:val="20"/>
              </w:rPr>
            </w:pPr>
            <w:r w:rsidRPr="00FA510B">
              <w:rPr>
                <w:rFonts w:ascii="Calibri Light" w:hAnsi="Calibri Light" w:cs="Calibri Light"/>
                <w:sz w:val="20"/>
                <w:szCs w:val="20"/>
              </w:rPr>
              <w:t>__________________________________________</w:t>
            </w:r>
          </w:p>
        </w:tc>
      </w:tr>
      <w:tr w:rsidR="005C50D6" w:rsidTr="005C50D6">
        <w:tc>
          <w:tcPr>
            <w:tcW w:w="1843" w:type="dxa"/>
            <w:tcMar>
              <w:top w:w="28" w:type="dxa"/>
              <w:left w:w="0" w:type="dxa"/>
              <w:bottom w:w="28" w:type="dxa"/>
              <w:right w:w="57" w:type="dxa"/>
            </w:tcMar>
          </w:tcPr>
          <w:p w:rsidR="005C50D6" w:rsidRDefault="005C50D6" w:rsidP="005C50D6">
            <w:pPr>
              <w:rPr>
                <w:rFonts w:ascii="Calibri Light" w:hAnsi="Calibri Light" w:cs="Calibri Light"/>
                <w:sz w:val="20"/>
                <w:szCs w:val="20"/>
              </w:rPr>
            </w:pPr>
            <w:r>
              <w:rPr>
                <w:rFonts w:ascii="Calibri Light" w:hAnsi="Calibri Light" w:cs="Calibri Light"/>
                <w:sz w:val="20"/>
                <w:szCs w:val="20"/>
              </w:rPr>
              <w:t>Адрес регистрации:</w:t>
            </w:r>
          </w:p>
        </w:tc>
        <w:tc>
          <w:tcPr>
            <w:tcW w:w="4394" w:type="dxa"/>
            <w:tcMar>
              <w:top w:w="28" w:type="dxa"/>
              <w:left w:w="0" w:type="dxa"/>
              <w:bottom w:w="28" w:type="dxa"/>
              <w:right w:w="57" w:type="dxa"/>
            </w:tcMar>
          </w:tcPr>
          <w:p w:rsidR="005C50D6" w:rsidRPr="005C50D6" w:rsidRDefault="005C50D6" w:rsidP="005C50D6">
            <w:pPr>
              <w:rPr>
                <w:rFonts w:ascii="Calibri Light" w:hAnsi="Calibri Light" w:cs="Calibri Light"/>
                <w:sz w:val="20"/>
                <w:szCs w:val="20"/>
                <w:lang w:val="en-US"/>
              </w:rPr>
            </w:pPr>
            <w:r w:rsidRPr="00FA510B">
              <w:rPr>
                <w:rFonts w:ascii="Calibri Light" w:hAnsi="Calibri Light" w:cs="Calibri Light"/>
                <w:sz w:val="20"/>
                <w:szCs w:val="20"/>
              </w:rPr>
              <w:t>______________________________</w:t>
            </w:r>
            <w:r>
              <w:rPr>
                <w:rFonts w:ascii="Calibri Light" w:hAnsi="Calibri Light" w:cs="Calibri Light"/>
                <w:sz w:val="20"/>
                <w:szCs w:val="20"/>
                <w:lang w:val="en-US"/>
              </w:rPr>
              <w:t>____________</w:t>
            </w:r>
          </w:p>
        </w:tc>
      </w:tr>
      <w:tr w:rsidR="005C50D6" w:rsidTr="005C50D6">
        <w:tc>
          <w:tcPr>
            <w:tcW w:w="1843" w:type="dxa"/>
            <w:tcMar>
              <w:top w:w="28" w:type="dxa"/>
              <w:left w:w="0" w:type="dxa"/>
              <w:bottom w:w="28" w:type="dxa"/>
              <w:right w:w="57" w:type="dxa"/>
            </w:tcMar>
          </w:tcPr>
          <w:p w:rsidR="005C50D6" w:rsidRDefault="005C50D6" w:rsidP="005C50D6">
            <w:pPr>
              <w:rPr>
                <w:rFonts w:ascii="Calibri Light" w:hAnsi="Calibri Light" w:cs="Calibri Light"/>
                <w:sz w:val="20"/>
                <w:szCs w:val="20"/>
              </w:rPr>
            </w:pPr>
            <w:r>
              <w:rPr>
                <w:rFonts w:ascii="Calibri Light" w:hAnsi="Calibri Light" w:cs="Calibri Light"/>
                <w:sz w:val="20"/>
                <w:szCs w:val="20"/>
              </w:rPr>
              <w:t>Телефон:</w:t>
            </w:r>
          </w:p>
        </w:tc>
        <w:tc>
          <w:tcPr>
            <w:tcW w:w="4394" w:type="dxa"/>
            <w:tcMar>
              <w:top w:w="28" w:type="dxa"/>
              <w:left w:w="0" w:type="dxa"/>
              <w:bottom w:w="28" w:type="dxa"/>
              <w:right w:w="57" w:type="dxa"/>
            </w:tcMar>
          </w:tcPr>
          <w:p w:rsidR="005C50D6" w:rsidRPr="005C50D6" w:rsidRDefault="005C50D6" w:rsidP="005C50D6">
            <w:pPr>
              <w:rPr>
                <w:rFonts w:ascii="Calibri Light" w:hAnsi="Calibri Light" w:cs="Calibri Light"/>
                <w:sz w:val="20"/>
                <w:szCs w:val="20"/>
                <w:lang w:val="en-US"/>
              </w:rPr>
            </w:pPr>
            <w:r>
              <w:rPr>
                <w:rFonts w:ascii="Calibri Light" w:hAnsi="Calibri Light" w:cs="Calibri Light"/>
                <w:sz w:val="20"/>
                <w:szCs w:val="20"/>
                <w:lang w:val="en-US"/>
              </w:rPr>
              <w:t>__________________________________________</w:t>
            </w:r>
          </w:p>
        </w:tc>
      </w:tr>
      <w:tr w:rsidR="005C50D6" w:rsidTr="005C50D6">
        <w:tc>
          <w:tcPr>
            <w:tcW w:w="1843" w:type="dxa"/>
            <w:tcMar>
              <w:top w:w="28" w:type="dxa"/>
              <w:left w:w="0" w:type="dxa"/>
              <w:bottom w:w="28" w:type="dxa"/>
              <w:right w:w="57" w:type="dxa"/>
            </w:tcMar>
          </w:tcPr>
          <w:p w:rsidR="005C50D6" w:rsidRPr="005C50D6" w:rsidRDefault="005C50D6" w:rsidP="005C50D6">
            <w:pPr>
              <w:rPr>
                <w:rFonts w:ascii="Calibri Light" w:hAnsi="Calibri Light" w:cs="Calibri Light"/>
                <w:sz w:val="20"/>
                <w:szCs w:val="20"/>
                <w:lang w:val="en-US"/>
              </w:rPr>
            </w:pPr>
            <w:r>
              <w:rPr>
                <w:rFonts w:ascii="Calibri Light" w:hAnsi="Calibri Light" w:cs="Calibri Light"/>
                <w:sz w:val="20"/>
                <w:szCs w:val="20"/>
                <w:lang w:val="en-US"/>
              </w:rPr>
              <w:t>Email:</w:t>
            </w:r>
          </w:p>
        </w:tc>
        <w:tc>
          <w:tcPr>
            <w:tcW w:w="4394" w:type="dxa"/>
            <w:tcMar>
              <w:top w:w="28" w:type="dxa"/>
              <w:left w:w="0" w:type="dxa"/>
              <w:bottom w:w="28" w:type="dxa"/>
              <w:right w:w="57" w:type="dxa"/>
            </w:tcMar>
          </w:tcPr>
          <w:p w:rsidR="005C50D6" w:rsidRPr="005C50D6" w:rsidRDefault="005C50D6" w:rsidP="005C50D6">
            <w:pPr>
              <w:rPr>
                <w:rFonts w:ascii="Calibri Light" w:hAnsi="Calibri Light" w:cs="Calibri Light"/>
                <w:sz w:val="20"/>
                <w:szCs w:val="20"/>
                <w:lang w:val="en-US"/>
              </w:rPr>
            </w:pPr>
            <w:r>
              <w:rPr>
                <w:rFonts w:ascii="Calibri Light" w:hAnsi="Calibri Light" w:cs="Calibri Light"/>
                <w:sz w:val="20"/>
                <w:szCs w:val="20"/>
                <w:lang w:val="en-US"/>
              </w:rPr>
              <w:t>__________________________________________</w:t>
            </w:r>
          </w:p>
        </w:tc>
      </w:tr>
    </w:tbl>
    <w:p w:rsidR="002B078C" w:rsidRDefault="002B078C" w:rsidP="002B078C">
      <w:pPr>
        <w:spacing w:after="120"/>
        <w:rPr>
          <w:rFonts w:ascii="Calibri Light" w:hAnsi="Calibri Light" w:cs="Calibri Light"/>
          <w:sz w:val="20"/>
          <w:szCs w:val="20"/>
        </w:rPr>
      </w:pPr>
    </w:p>
    <w:p w:rsidR="002B078C" w:rsidRDefault="002B078C" w:rsidP="002B078C">
      <w:pPr>
        <w:pStyle w:val="2"/>
        <w:shd w:val="clear" w:color="auto" w:fill="FFFFFF"/>
        <w:spacing w:before="0" w:after="188"/>
        <w:rPr>
          <w:rFonts w:ascii="Segoe UI" w:hAnsi="Segoe UI" w:cs="Segoe UI"/>
          <w:color w:val="000000"/>
          <w:sz w:val="30"/>
          <w:szCs w:val="30"/>
        </w:rPr>
      </w:pPr>
      <w:bookmarkStart w:id="0" w:name="1-kratkiy-invest"/>
      <w:bookmarkEnd w:id="0"/>
      <w:r>
        <w:rPr>
          <w:rFonts w:ascii="Segoe UI" w:hAnsi="Segoe UI" w:cs="Segoe UI"/>
          <w:b/>
          <w:bCs/>
          <w:color w:val="000000"/>
          <w:sz w:val="30"/>
          <w:szCs w:val="30"/>
        </w:rPr>
        <w:t>1. Краткий инвестиционный меморандум</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Политика России в последние годы направлена на поддержание молодых семей и стимулирование рождаемости. Благодаря этому количество детей с каждым годом увеличивается. Таким образом, открытие детской игровой комнаты является перспективным направлением.</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Зачастую о таком бизнесе задумываются молодые мамы, так как они особо остро ощущают недостаток игровых зон и глубже понимают потребности детей.</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Данная ниша очень привлекательна с точки зрения бизнеса. Это достаточно стабильное направление, поскольку спрос падает лишь в летние месяцы, когда основной поток клиентов нежится на теплом городском пляже или вовсе уезжает из города.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В данном бизнес-плане учитываются важные аспекты, на которые стоит обратить внимание, чтобы в дальнейшем осуществлять эффективную деятельность.</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Style w:val="ac"/>
          <w:rFonts w:ascii="Segoe UI" w:hAnsi="Segoe UI" w:cs="Segoe UI"/>
          <w:color w:val="000000"/>
          <w:sz w:val="23"/>
          <w:szCs w:val="23"/>
        </w:rPr>
        <w:t>Основные преимущества данной идеи:</w:t>
      </w:r>
    </w:p>
    <w:p w:rsidR="002B078C" w:rsidRDefault="002B078C" w:rsidP="002B078C">
      <w:pPr>
        <w:numPr>
          <w:ilvl w:val="0"/>
          <w:numId w:val="1"/>
        </w:numPr>
        <w:shd w:val="clear" w:color="auto" w:fill="FFFFFF"/>
        <w:spacing w:before="100" w:beforeAutospacing="1" w:after="63" w:line="240" w:lineRule="auto"/>
        <w:ind w:left="250"/>
        <w:rPr>
          <w:rFonts w:ascii="Segoe UI" w:hAnsi="Segoe UI" w:cs="Segoe UI"/>
          <w:color w:val="000000"/>
          <w:sz w:val="23"/>
          <w:szCs w:val="23"/>
        </w:rPr>
      </w:pPr>
      <w:r>
        <w:rPr>
          <w:rStyle w:val="ae"/>
          <w:rFonts w:ascii="Segoe UI" w:hAnsi="Segoe UI" w:cs="Segoe UI"/>
          <w:b/>
          <w:bCs/>
          <w:color w:val="000000"/>
          <w:sz w:val="23"/>
          <w:szCs w:val="23"/>
        </w:rPr>
        <w:t>Высокий спрос. </w:t>
      </w:r>
      <w:r>
        <w:rPr>
          <w:rFonts w:ascii="Segoe UI" w:hAnsi="Segoe UI" w:cs="Segoe UI"/>
          <w:color w:val="000000"/>
          <w:sz w:val="23"/>
          <w:szCs w:val="23"/>
        </w:rPr>
        <w:t>Услуга по присмотру за детьми весьма актуальна и востребована в современном мире. Родителям зачастую не с кем оставить своего ребенка, поэтому детская игровая комната — отличная и недорогая альтернатива частной няне.</w:t>
      </w:r>
    </w:p>
    <w:p w:rsidR="002B078C" w:rsidRDefault="002B078C" w:rsidP="002B078C">
      <w:pPr>
        <w:numPr>
          <w:ilvl w:val="0"/>
          <w:numId w:val="1"/>
        </w:numPr>
        <w:shd w:val="clear" w:color="auto" w:fill="FFFFFF"/>
        <w:spacing w:before="100" w:beforeAutospacing="1" w:after="63" w:line="240" w:lineRule="auto"/>
        <w:ind w:left="250"/>
        <w:rPr>
          <w:rFonts w:ascii="Segoe UI" w:hAnsi="Segoe UI" w:cs="Segoe UI"/>
          <w:color w:val="000000"/>
          <w:sz w:val="23"/>
          <w:szCs w:val="23"/>
        </w:rPr>
      </w:pPr>
      <w:r>
        <w:rPr>
          <w:rStyle w:val="ae"/>
          <w:rFonts w:ascii="Segoe UI" w:hAnsi="Segoe UI" w:cs="Segoe UI"/>
          <w:b/>
          <w:bCs/>
          <w:color w:val="000000"/>
          <w:sz w:val="23"/>
          <w:szCs w:val="23"/>
        </w:rPr>
        <w:t>Быстрая окупаемость.</w:t>
      </w:r>
      <w:r>
        <w:rPr>
          <w:rStyle w:val="ac"/>
          <w:rFonts w:ascii="Segoe UI" w:hAnsi="Segoe UI" w:cs="Segoe UI"/>
          <w:color w:val="000000"/>
          <w:sz w:val="23"/>
          <w:szCs w:val="23"/>
        </w:rPr>
        <w:t> </w:t>
      </w:r>
      <w:r>
        <w:rPr>
          <w:rFonts w:ascii="Segoe UI" w:hAnsi="Segoe UI" w:cs="Segoe UI"/>
          <w:color w:val="000000"/>
          <w:sz w:val="23"/>
          <w:szCs w:val="23"/>
        </w:rPr>
        <w:t>Данный вид бизнеса требует относительно небольших финансовых вложений и является быстроокупаемым. Этот весомый плюс делает данную сферу деятельности достаточно востребованной и конкурентной.</w:t>
      </w:r>
    </w:p>
    <w:p w:rsidR="002B078C" w:rsidRDefault="002B078C" w:rsidP="002B078C">
      <w:pPr>
        <w:numPr>
          <w:ilvl w:val="0"/>
          <w:numId w:val="1"/>
        </w:numPr>
        <w:shd w:val="clear" w:color="auto" w:fill="FFFFFF"/>
        <w:spacing w:before="100" w:beforeAutospacing="1" w:after="63" w:line="240" w:lineRule="auto"/>
        <w:ind w:left="250"/>
        <w:rPr>
          <w:rFonts w:ascii="Segoe UI" w:hAnsi="Segoe UI" w:cs="Segoe UI"/>
          <w:color w:val="000000"/>
          <w:sz w:val="23"/>
          <w:szCs w:val="23"/>
        </w:rPr>
      </w:pPr>
      <w:r>
        <w:rPr>
          <w:rStyle w:val="ae"/>
          <w:rFonts w:ascii="Segoe UI" w:hAnsi="Segoe UI" w:cs="Segoe UI"/>
          <w:b/>
          <w:bCs/>
          <w:color w:val="000000"/>
          <w:sz w:val="23"/>
          <w:szCs w:val="23"/>
        </w:rPr>
        <w:t>Небольшие финансовые затраты.</w:t>
      </w:r>
      <w:r>
        <w:rPr>
          <w:rStyle w:val="ac"/>
          <w:rFonts w:ascii="Segoe UI" w:hAnsi="Segoe UI" w:cs="Segoe UI"/>
          <w:color w:val="000000"/>
          <w:sz w:val="23"/>
          <w:szCs w:val="23"/>
        </w:rPr>
        <w:t> </w:t>
      </w:r>
      <w:r>
        <w:rPr>
          <w:rFonts w:ascii="Segoe UI" w:hAnsi="Segoe UI" w:cs="Segoe UI"/>
          <w:color w:val="000000"/>
          <w:sz w:val="23"/>
          <w:szCs w:val="23"/>
        </w:rPr>
        <w:t>Естественно, открыть игровую комнату без вложений у вас не получится, требуется стартовый капитал, но все же эти затраты не так высоки в сравнении с другими сферами.</w:t>
      </w:r>
    </w:p>
    <w:p w:rsidR="002B078C" w:rsidRDefault="002B078C" w:rsidP="002B078C">
      <w:pPr>
        <w:numPr>
          <w:ilvl w:val="0"/>
          <w:numId w:val="1"/>
        </w:numPr>
        <w:shd w:val="clear" w:color="auto" w:fill="FFFFFF"/>
        <w:spacing w:before="100" w:beforeAutospacing="1" w:line="240" w:lineRule="auto"/>
        <w:ind w:left="250"/>
        <w:rPr>
          <w:rFonts w:ascii="Segoe UI" w:hAnsi="Segoe UI" w:cs="Segoe UI"/>
          <w:color w:val="000000"/>
          <w:sz w:val="23"/>
          <w:szCs w:val="23"/>
        </w:rPr>
      </w:pPr>
      <w:r>
        <w:rPr>
          <w:rStyle w:val="ae"/>
          <w:rFonts w:ascii="Segoe UI" w:hAnsi="Segoe UI" w:cs="Segoe UI"/>
          <w:b/>
          <w:bCs/>
          <w:color w:val="000000"/>
          <w:sz w:val="23"/>
          <w:szCs w:val="23"/>
        </w:rPr>
        <w:t>Реализовать идею, связанную с открытием детской игровой комнаты, легче, чем центр развития ребенка или частный детсад. </w:t>
      </w:r>
      <w:r>
        <w:rPr>
          <w:rFonts w:ascii="Segoe UI" w:hAnsi="Segoe UI" w:cs="Segoe UI"/>
          <w:color w:val="000000"/>
          <w:sz w:val="23"/>
          <w:szCs w:val="23"/>
        </w:rPr>
        <w:t>Например, такая деятельность не требует наличия лицензии на проведение работы образовательного характера, высококвалифицированных специалистов.</w:t>
      </w:r>
    </w:p>
    <w:p w:rsidR="002B078C" w:rsidRDefault="002B078C" w:rsidP="002B078C">
      <w:pPr>
        <w:shd w:val="clear" w:color="auto" w:fill="FFFFFF"/>
        <w:spacing w:before="100" w:beforeAutospacing="1" w:line="240" w:lineRule="auto"/>
        <w:rPr>
          <w:rFonts w:ascii="Segoe UI" w:hAnsi="Segoe UI" w:cs="Segoe UI"/>
          <w:color w:val="000000"/>
          <w:sz w:val="23"/>
          <w:szCs w:val="23"/>
        </w:rPr>
      </w:pPr>
    </w:p>
    <w:p w:rsidR="002B078C" w:rsidRDefault="002B078C" w:rsidP="002B078C">
      <w:pPr>
        <w:shd w:val="clear" w:color="auto" w:fill="FFFFFF"/>
        <w:spacing w:before="100" w:beforeAutospacing="1" w:line="240" w:lineRule="auto"/>
        <w:rPr>
          <w:rFonts w:ascii="Segoe UI" w:hAnsi="Segoe UI" w:cs="Segoe UI"/>
          <w:color w:val="000000"/>
          <w:sz w:val="23"/>
          <w:szCs w:val="23"/>
        </w:rPr>
      </w:pPr>
    </w:p>
    <w:p w:rsidR="002B078C" w:rsidRDefault="002B078C" w:rsidP="002B078C">
      <w:pPr>
        <w:pStyle w:val="ab"/>
        <w:shd w:val="clear" w:color="auto" w:fill="F0F2F5"/>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Сумма первоначальных инвестиций составляет </w:t>
      </w:r>
      <w:r>
        <w:rPr>
          <w:rStyle w:val="ac"/>
          <w:rFonts w:ascii="Segoe UI" w:hAnsi="Segoe UI" w:cs="Segoe UI"/>
          <w:color w:val="000000"/>
          <w:sz w:val="23"/>
          <w:szCs w:val="23"/>
        </w:rPr>
        <w:t>542 000 </w:t>
      </w:r>
      <w:r>
        <w:rPr>
          <w:rFonts w:ascii="Segoe UI" w:hAnsi="Segoe UI" w:cs="Segoe UI"/>
          <w:color w:val="000000"/>
          <w:sz w:val="23"/>
          <w:szCs w:val="23"/>
        </w:rPr>
        <w:t>рублей.</w:t>
      </w:r>
    </w:p>
    <w:p w:rsidR="002B078C" w:rsidRDefault="002B078C" w:rsidP="002B078C">
      <w:pPr>
        <w:pStyle w:val="ab"/>
        <w:shd w:val="clear" w:color="auto" w:fill="F0F2F5"/>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Точка безубыточности достигается </w:t>
      </w:r>
      <w:r>
        <w:rPr>
          <w:rStyle w:val="ac"/>
          <w:rFonts w:ascii="Segoe UI" w:hAnsi="Segoe UI" w:cs="Segoe UI"/>
          <w:color w:val="000000"/>
          <w:sz w:val="23"/>
          <w:szCs w:val="23"/>
        </w:rPr>
        <w:t>на пятый</w:t>
      </w:r>
      <w:r>
        <w:rPr>
          <w:rFonts w:ascii="Segoe UI" w:hAnsi="Segoe UI" w:cs="Segoe UI"/>
          <w:color w:val="000000"/>
          <w:sz w:val="23"/>
          <w:szCs w:val="23"/>
        </w:rPr>
        <w:t> месяц работы.</w:t>
      </w:r>
    </w:p>
    <w:p w:rsidR="002B078C" w:rsidRDefault="002B078C" w:rsidP="002B078C">
      <w:pPr>
        <w:pStyle w:val="ab"/>
        <w:shd w:val="clear" w:color="auto" w:fill="F0F2F5"/>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Срок окупаемости составляет от </w:t>
      </w:r>
      <w:r>
        <w:rPr>
          <w:rStyle w:val="ac"/>
          <w:rFonts w:ascii="Segoe UI" w:hAnsi="Segoe UI" w:cs="Segoe UI"/>
          <w:color w:val="000000"/>
          <w:sz w:val="23"/>
          <w:szCs w:val="23"/>
        </w:rPr>
        <w:t>13 месяцев</w:t>
      </w:r>
      <w:r>
        <w:rPr>
          <w:rFonts w:ascii="Segoe UI" w:hAnsi="Segoe UI" w:cs="Segoe UI"/>
          <w:color w:val="000000"/>
          <w:sz w:val="23"/>
          <w:szCs w:val="23"/>
        </w:rPr>
        <w:t>.</w:t>
      </w:r>
    </w:p>
    <w:p w:rsidR="002B078C" w:rsidRDefault="002B078C" w:rsidP="002B078C">
      <w:pPr>
        <w:pStyle w:val="2"/>
        <w:shd w:val="clear" w:color="auto" w:fill="FFFFFF"/>
        <w:spacing w:before="0" w:after="188"/>
        <w:rPr>
          <w:rFonts w:ascii="Segoe UI" w:hAnsi="Segoe UI" w:cs="Segoe UI"/>
          <w:b/>
          <w:bCs/>
          <w:color w:val="000000"/>
          <w:sz w:val="30"/>
          <w:szCs w:val="30"/>
        </w:rPr>
      </w:pPr>
      <w:bookmarkStart w:id="1" w:name="2-opisanie-bizne"/>
      <w:bookmarkEnd w:id="1"/>
    </w:p>
    <w:p w:rsidR="002B078C" w:rsidRDefault="002B078C" w:rsidP="002B078C">
      <w:pPr>
        <w:pStyle w:val="2"/>
        <w:shd w:val="clear" w:color="auto" w:fill="FFFFFF"/>
        <w:spacing w:before="0" w:after="188"/>
        <w:rPr>
          <w:rFonts w:ascii="Segoe UI" w:hAnsi="Segoe UI" w:cs="Segoe UI"/>
          <w:color w:val="000000"/>
          <w:sz w:val="30"/>
          <w:szCs w:val="30"/>
        </w:rPr>
      </w:pPr>
      <w:r>
        <w:rPr>
          <w:rFonts w:ascii="Segoe UI" w:hAnsi="Segoe UI" w:cs="Segoe UI"/>
          <w:b/>
          <w:bCs/>
          <w:color w:val="000000"/>
          <w:sz w:val="30"/>
          <w:szCs w:val="30"/>
        </w:rPr>
        <w:t>2. Описание бизнеса, продукта или услуги</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Игровая комната для детей – это специально оборудованное помещение, где родители могут оставить ребенка поиграть на определенное время под присмотром взрослых.</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Целесообразно открывать детскую комнату в ТЦ. Это обусловлено большим потоком людей. Родители могут оставить своих детей и спокойно заниматься покупками. Это понимают и владельцы торговых центров, поэтому иногда, имея пустующую площадь, могут пойти на занижение арендных ставок.</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Style w:val="ac"/>
          <w:rFonts w:ascii="Segoe UI" w:hAnsi="Segoe UI" w:cs="Segoe UI"/>
          <w:color w:val="000000"/>
          <w:sz w:val="23"/>
          <w:szCs w:val="23"/>
        </w:rPr>
        <w:t>Организационные моменты:</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Режим работы игровых детских комнат, как правило, зависит от времени работы торгового центра (10:00-22:00). В будни за один час пользования услугами детской комнаты (в случае 1 ребенка) родители платят 150 рублей, а в выходные и в праздничные дни — 200 рублей.</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Максимальная продолжительность пребывания 1 ребенка — 4 часа. Необходимо вывесить правила относительно графика посещения заведения и требования относительно забора детей.</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Работник детской игровой комнаты должен принимать ребенка лишь при наличии у родителя паспорта, который он должен предъявить. Информация о том, во сколько поступил ребенок, записывается в журнал посещений или в обычную тетрадь.</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Работники детской игровой комнаты не должны принимать больных детей, так как они могут стать причиной заболевания других ребятишек. В этом плане все должно быть строго.</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В рабочие дни наибольшим спросом услуги детской игровой комнаты пользуются с 16:00 до 21:00, так как именно в это время родители отправляются за покупками. Для повышения посещаемости в первую половину дня можно прибегнуть к таким хитростям, как предложение скидок. Скидки также рационально предлагать постоянным посетителям.</w:t>
      </w:r>
    </w:p>
    <w:p w:rsidR="002B078C" w:rsidRPr="002B078C" w:rsidRDefault="002B078C" w:rsidP="002B078C">
      <w:pPr>
        <w:pStyle w:val="a9"/>
        <w:numPr>
          <w:ilvl w:val="0"/>
          <w:numId w:val="14"/>
        </w:numPr>
        <w:shd w:val="clear" w:color="auto" w:fill="FFFFFF"/>
        <w:spacing w:before="100" w:beforeAutospacing="1" w:after="63" w:line="240" w:lineRule="auto"/>
        <w:rPr>
          <w:rFonts w:ascii="Segoe UI" w:hAnsi="Segoe UI" w:cs="Segoe UI"/>
          <w:color w:val="000000"/>
          <w:sz w:val="23"/>
          <w:szCs w:val="23"/>
        </w:rPr>
      </w:pPr>
      <w:r w:rsidRPr="002B078C">
        <w:rPr>
          <w:rFonts w:ascii="Segoe UI" w:hAnsi="Segoe UI" w:cs="Segoe UI"/>
          <w:color w:val="000000"/>
          <w:sz w:val="23"/>
          <w:szCs w:val="23"/>
        </w:rPr>
        <w:t>Помните о сезонности. Наибольший спрос на услуги детских игровых комнат характерен для периода октябрь-апрель. Это связано с тем, что погодные условия не позволяют находиться детям на открытых игровых площадках. Снижения спроса ждите в летний период.</w:t>
      </w:r>
    </w:p>
    <w:p w:rsidR="002B078C" w:rsidRPr="002B078C" w:rsidRDefault="002B078C" w:rsidP="002B078C">
      <w:pPr>
        <w:pStyle w:val="a9"/>
        <w:numPr>
          <w:ilvl w:val="0"/>
          <w:numId w:val="14"/>
        </w:numPr>
        <w:shd w:val="clear" w:color="auto" w:fill="FFFFFF"/>
        <w:spacing w:before="100" w:beforeAutospacing="1" w:line="240" w:lineRule="auto"/>
        <w:rPr>
          <w:rFonts w:ascii="Segoe UI" w:hAnsi="Segoe UI" w:cs="Segoe UI"/>
          <w:color w:val="000000"/>
          <w:sz w:val="23"/>
          <w:szCs w:val="23"/>
        </w:rPr>
      </w:pPr>
      <w:r w:rsidRPr="002B078C">
        <w:rPr>
          <w:rFonts w:ascii="Segoe UI" w:hAnsi="Segoe UI" w:cs="Segoe UI"/>
          <w:color w:val="000000"/>
          <w:sz w:val="23"/>
          <w:szCs w:val="23"/>
        </w:rPr>
        <w:t xml:space="preserve">С целью дальнейшего развития и повышения размера дохода необходимо будет наладить проведение праздничных мероприятий. Для этой цели также не лишними будут различные конкурсы, творческие кружки. Можно обустроить детский </w:t>
      </w:r>
      <w:r w:rsidRPr="002B078C">
        <w:rPr>
          <w:rFonts w:ascii="Segoe UI" w:hAnsi="Segoe UI" w:cs="Segoe UI"/>
          <w:color w:val="000000"/>
          <w:sz w:val="23"/>
          <w:szCs w:val="23"/>
        </w:rPr>
        <w:lastRenderedPageBreak/>
        <w:t>кафетерий, оказывать фотоуслуги, организовать продажу шаров и прочей праздничной атрибутики.</w:t>
      </w:r>
    </w:p>
    <w:p w:rsidR="002B078C" w:rsidRDefault="002B078C" w:rsidP="002B078C">
      <w:pPr>
        <w:shd w:val="clear" w:color="auto" w:fill="FFFFFF"/>
        <w:rPr>
          <w:rFonts w:ascii="Segoe UI" w:hAnsi="Segoe UI" w:cs="Segoe UI"/>
          <w:color w:val="000000"/>
          <w:sz w:val="20"/>
          <w:szCs w:val="20"/>
        </w:rPr>
      </w:pPr>
    </w:p>
    <w:p w:rsidR="002B078C" w:rsidRDefault="002B078C" w:rsidP="002B078C">
      <w:pPr>
        <w:pStyle w:val="2"/>
        <w:shd w:val="clear" w:color="auto" w:fill="FFFFFF"/>
        <w:spacing w:before="0" w:after="188"/>
        <w:rPr>
          <w:rFonts w:ascii="Segoe UI" w:hAnsi="Segoe UI" w:cs="Segoe UI"/>
          <w:color w:val="000000"/>
          <w:sz w:val="30"/>
          <w:szCs w:val="30"/>
        </w:rPr>
      </w:pPr>
      <w:bookmarkStart w:id="2" w:name="3-opisanie-rynka"/>
      <w:bookmarkEnd w:id="2"/>
      <w:r>
        <w:rPr>
          <w:rFonts w:ascii="Segoe UI" w:hAnsi="Segoe UI" w:cs="Segoe UI"/>
          <w:b/>
          <w:bCs/>
          <w:color w:val="000000"/>
          <w:sz w:val="30"/>
          <w:szCs w:val="30"/>
        </w:rPr>
        <w:t>3. Описание рынка сбыта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Style w:val="ac"/>
          <w:rFonts w:ascii="Segoe UI" w:hAnsi="Segoe UI" w:cs="Segoe UI"/>
          <w:color w:val="000000"/>
          <w:sz w:val="23"/>
          <w:szCs w:val="23"/>
        </w:rPr>
        <w:t>Основная целевая аудитория детских игровых комнат</w:t>
      </w:r>
      <w:r>
        <w:rPr>
          <w:rFonts w:ascii="Segoe UI" w:hAnsi="Segoe UI" w:cs="Segoe UI"/>
          <w:color w:val="000000"/>
          <w:sz w:val="23"/>
          <w:szCs w:val="23"/>
        </w:rPr>
        <w:t> — семьи с детьми в возрасте от 2-х до 6-ти лет. Как правило, родители таких детей живут в высоком ритме и для них важно сделать покупки максимально быстро. Наличие детских комнат значительно упрощает данную задачу.</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Можно выделить и </w:t>
      </w:r>
      <w:r>
        <w:rPr>
          <w:rStyle w:val="ac"/>
          <w:rFonts w:ascii="Segoe UI" w:hAnsi="Segoe UI" w:cs="Segoe UI"/>
          <w:color w:val="000000"/>
          <w:sz w:val="23"/>
          <w:szCs w:val="23"/>
        </w:rPr>
        <w:t>дополнительную группу целевой аудитории</w:t>
      </w:r>
      <w:r>
        <w:rPr>
          <w:rFonts w:ascii="Segoe UI" w:hAnsi="Segoe UI" w:cs="Segoe UI"/>
          <w:color w:val="000000"/>
          <w:sz w:val="23"/>
          <w:szCs w:val="23"/>
        </w:rPr>
        <w:t>. Например, организаторы детских мероприятий. Это частные лица или агенства, которые занимаются организацией дней рождений, семейных торжеств или других детских мероприятий. Такая группа клиентов уделяет много времени поиску подходящего места для проведения праздников. И ваша игровая комната тоже может стать таким пространством.</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Несмотря на то, что последние годы наблюдается падение рождаемости населения, данная бизнес-идея не теряет свою актуальность. </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Вопрос повышения рождаемости и естественного увеличения численности населения является одним из ключевых в политике государства.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Из года в год разрабатывается все больше программ, направленных на поддержку молодых семей и матерей. Ежегодно бюджеты на реализацию подобных программ увеличиваются кратно: с нескольких сотен миллиардов рублей до нескольких триллионов за последние 5 лет. Такая активная позиция государства, направленная на увеличение рождаемости детей и укрепление семейных ценностей, не оставляет сомнения, что бизнес в сфере товаров и услуг для детей, в частности детская игрвоая комната, будут по-прежнему иметь высокий спрос. </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Чтобы игровая комната пользовалась спросом и клиенты выбирали каждый раз именно её, важно создать конкурентные преимущества.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Style w:val="ac"/>
          <w:rFonts w:ascii="Segoe UI" w:hAnsi="Segoe UI" w:cs="Segoe UI"/>
          <w:color w:val="000000"/>
          <w:sz w:val="23"/>
          <w:szCs w:val="23"/>
        </w:rPr>
        <w:t>Как можно выделиться на рынке? </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Местоположение комнаты непосредственно в торговом центре, на видимой локации, обеспечивает высокую доступность для родителей, которые могут оставлять детей во время шопинга или других дел.</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Строгие меры безопасности и квалифицированный персонал, обеспечивающий надежный присмотр за детьми.</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Предложите разнообразные образовательные игры и активности, которые способствуют развитию ребенка.</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Работа в соответствии с графиком торгового центра, включая выходные и праздники.</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Конкурентоспособное ценообразование, делающее услуги доступными для широкого круга клиентов.</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Наличие уникальных игр, развлечений, материалов, которые нельзя найти в других местах.</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Организация дней рождений и других праздников, а также специальные образовательные мероприятия.</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lastRenderedPageBreak/>
        <w:t>Программы лояльности и скидки для постоянных клиентов, что укрепляет отношения с клиентами и повышает вероятность их повторного посещения.</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Современный и привлекательный интерьер и оборудование, создающие приятную и безопасную среду для детей.</w:t>
      </w:r>
    </w:p>
    <w:p w:rsidR="002B078C" w:rsidRDefault="002B078C" w:rsidP="002B078C">
      <w:pPr>
        <w:pStyle w:val="ab"/>
        <w:numPr>
          <w:ilvl w:val="0"/>
          <w:numId w:val="2"/>
        </w:numPr>
        <w:shd w:val="clear" w:color="auto" w:fill="FFFFFF"/>
        <w:spacing w:before="0" w:beforeAutospacing="0" w:after="0" w:afterAutospacing="0"/>
        <w:ind w:left="250"/>
        <w:rPr>
          <w:rFonts w:ascii="Segoe UI" w:hAnsi="Segoe UI" w:cs="Segoe UI"/>
          <w:color w:val="000000"/>
          <w:sz w:val="23"/>
          <w:szCs w:val="23"/>
        </w:rPr>
      </w:pPr>
      <w:r>
        <w:rPr>
          <w:rFonts w:ascii="Segoe UI" w:hAnsi="Segoe UI" w:cs="Segoe UI"/>
          <w:color w:val="000000"/>
          <w:sz w:val="23"/>
          <w:szCs w:val="23"/>
        </w:rPr>
        <w:t>Предложите дополнительные услуги: кофейня для родителей, фотоуслуги на мероприятиях и продажа образовательных игрушек и материалов.</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Определив для себя несколько конкурентных преимуществ, можно не только выделиться среди других конкурентов на рынке и привлечь новых клиентов, но и повысить лояльность существующих.</w:t>
      </w:r>
    </w:p>
    <w:p w:rsidR="002B078C" w:rsidRDefault="002B078C" w:rsidP="002B078C">
      <w:pPr>
        <w:shd w:val="clear" w:color="auto" w:fill="FFFFFF"/>
        <w:rPr>
          <w:rFonts w:ascii="Segoe UI" w:hAnsi="Segoe UI" w:cs="Segoe UI"/>
          <w:color w:val="000000"/>
          <w:sz w:val="20"/>
          <w:szCs w:val="20"/>
        </w:rPr>
      </w:pPr>
    </w:p>
    <w:p w:rsidR="002B078C" w:rsidRDefault="002B078C" w:rsidP="002B078C">
      <w:pPr>
        <w:pStyle w:val="2"/>
        <w:shd w:val="clear" w:color="auto" w:fill="FFFFFF"/>
        <w:spacing w:before="0" w:after="188"/>
        <w:rPr>
          <w:rFonts w:ascii="Segoe UI" w:hAnsi="Segoe UI" w:cs="Segoe UI"/>
          <w:color w:val="000000"/>
          <w:sz w:val="30"/>
          <w:szCs w:val="30"/>
        </w:rPr>
      </w:pPr>
      <w:bookmarkStart w:id="3" w:name="4-prodaji-i-mark"/>
      <w:bookmarkEnd w:id="3"/>
      <w:r>
        <w:rPr>
          <w:rFonts w:ascii="Segoe UI" w:hAnsi="Segoe UI" w:cs="Segoe UI"/>
          <w:b/>
          <w:bCs/>
          <w:color w:val="000000"/>
          <w:sz w:val="30"/>
          <w:szCs w:val="30"/>
        </w:rPr>
        <w:t>4. Продажи и маркетинг</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Любая деятельность невозможна без проведения грамотной маркетинговой политики. Для рекламы детской игровой комнаты в ТЦ есть свои нюансы и каналы продвижения:</w:t>
      </w:r>
    </w:p>
    <w:p w:rsidR="002B078C" w:rsidRDefault="002B078C" w:rsidP="002B078C">
      <w:pPr>
        <w:numPr>
          <w:ilvl w:val="0"/>
          <w:numId w:val="3"/>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Размещение большого рекламного банера на фасаде ТЦ и внутренняя навигация, четко указывающая расположение игровой комнаты. Важно использовать яркие красочные фотографии с призывом посетить комплекс, также важно указать место размещения.</w:t>
      </w:r>
    </w:p>
    <w:p w:rsidR="002B078C" w:rsidRDefault="002B078C" w:rsidP="002B078C">
      <w:pPr>
        <w:numPr>
          <w:ilvl w:val="0"/>
          <w:numId w:val="3"/>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Изготовление рекламной вывески над входом в игровую комнату.</w:t>
      </w:r>
    </w:p>
    <w:p w:rsidR="002B078C" w:rsidRDefault="002B078C" w:rsidP="002B078C">
      <w:pPr>
        <w:numPr>
          <w:ilvl w:val="0"/>
          <w:numId w:val="3"/>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Программа лояльности. Для привлечения посетителей и формирования круга постоянных клиентов необходимо продумать ряд мероприятий по узнаваемости и увеличению лояльности. Для этого подойдут: бонусные карты постоянного посетителя, лотереи и розыгрыши призов, скидочные купоны для тех, кто привел друзей, рассылки новостей на электронные адреса клиентов. Важно не просто привлечь посетителей, но сделать их постоянными клиентами.</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Наиболее распространенные методы продвижения бизнеса:</w:t>
      </w:r>
    </w:p>
    <w:p w:rsidR="002B078C" w:rsidRDefault="002B078C" w:rsidP="002B078C">
      <w:pPr>
        <w:numPr>
          <w:ilvl w:val="0"/>
          <w:numId w:val="4"/>
        </w:numPr>
        <w:shd w:val="clear" w:color="auto" w:fill="FFFFFF"/>
        <w:spacing w:before="100" w:beforeAutospacing="1" w:line="240" w:lineRule="auto"/>
        <w:ind w:left="250"/>
        <w:rPr>
          <w:rFonts w:ascii="Segoe UI" w:hAnsi="Segoe UI" w:cs="Segoe UI"/>
          <w:color w:val="000000"/>
          <w:sz w:val="23"/>
          <w:szCs w:val="23"/>
        </w:rPr>
      </w:pPr>
      <w:r>
        <w:rPr>
          <w:rStyle w:val="ae"/>
          <w:rFonts w:ascii="Segoe UI" w:hAnsi="Segoe UI" w:cs="Segoe UI"/>
          <w:color w:val="000000"/>
          <w:sz w:val="23"/>
          <w:szCs w:val="23"/>
        </w:rPr>
        <w:t>Интернет. </w:t>
      </w:r>
      <w:r>
        <w:rPr>
          <w:rFonts w:ascii="Segoe UI" w:hAnsi="Segoe UI" w:cs="Segoe UI"/>
          <w:color w:val="000000"/>
          <w:sz w:val="23"/>
          <w:szCs w:val="23"/>
        </w:rPr>
        <w:t>Для охвата интернет-аудитории желательно создать сайт, посвященный детской комнате. Кроме того, нужно создать страницы в соцсетях.</w:t>
      </w:r>
    </w:p>
    <w:p w:rsidR="002B078C" w:rsidRDefault="002B078C" w:rsidP="002B078C">
      <w:pPr>
        <w:numPr>
          <w:ilvl w:val="0"/>
          <w:numId w:val="5"/>
        </w:numPr>
        <w:shd w:val="clear" w:color="auto" w:fill="FFFFFF"/>
        <w:spacing w:before="100" w:beforeAutospacing="1" w:line="240" w:lineRule="auto"/>
        <w:ind w:left="250"/>
        <w:rPr>
          <w:rFonts w:ascii="Segoe UI" w:hAnsi="Segoe UI" w:cs="Segoe UI"/>
          <w:color w:val="000000"/>
          <w:sz w:val="23"/>
          <w:szCs w:val="23"/>
        </w:rPr>
      </w:pPr>
      <w:r>
        <w:rPr>
          <w:rStyle w:val="ae"/>
          <w:rFonts w:ascii="Segoe UI" w:hAnsi="Segoe UI" w:cs="Segoe UI"/>
          <w:color w:val="000000"/>
          <w:sz w:val="23"/>
          <w:szCs w:val="23"/>
        </w:rPr>
        <w:t>Печать и распространение рекламных листовок.</w:t>
      </w:r>
      <w:r>
        <w:rPr>
          <w:rFonts w:ascii="Segoe UI" w:hAnsi="Segoe UI" w:cs="Segoe UI"/>
          <w:color w:val="000000"/>
          <w:sz w:val="23"/>
          <w:szCs w:val="23"/>
        </w:rPr>
        <w:t> При разработке макета важно указывать перечень развлечений, цены на посещение, время работы, схему расположения, информацию об акциях и розыгрышах призов (например, приуроченных к открытию комнаты). Распространять листовки можно на входе в ТЦ, на парковке и на ближайших остановках общественного транспорта.</w:t>
      </w:r>
    </w:p>
    <w:p w:rsidR="002B078C" w:rsidRDefault="002B078C" w:rsidP="002B078C">
      <w:pPr>
        <w:numPr>
          <w:ilvl w:val="0"/>
          <w:numId w:val="6"/>
        </w:numPr>
        <w:shd w:val="clear" w:color="auto" w:fill="FFFFFF"/>
        <w:spacing w:before="100" w:beforeAutospacing="1" w:after="63" w:line="240" w:lineRule="auto"/>
        <w:ind w:left="250"/>
        <w:rPr>
          <w:rFonts w:ascii="Segoe UI" w:hAnsi="Segoe UI" w:cs="Segoe UI"/>
          <w:color w:val="000000"/>
          <w:sz w:val="23"/>
          <w:szCs w:val="23"/>
        </w:rPr>
      </w:pPr>
      <w:r>
        <w:rPr>
          <w:rStyle w:val="ae"/>
          <w:rFonts w:ascii="Segoe UI" w:hAnsi="Segoe UI" w:cs="Segoe UI"/>
          <w:color w:val="000000"/>
          <w:sz w:val="23"/>
          <w:szCs w:val="23"/>
        </w:rPr>
        <w:t>Детские сады, школы</w:t>
      </w:r>
      <w:r>
        <w:rPr>
          <w:rFonts w:ascii="Segoe UI" w:hAnsi="Segoe UI" w:cs="Segoe UI"/>
          <w:color w:val="000000"/>
          <w:sz w:val="23"/>
          <w:szCs w:val="23"/>
        </w:rPr>
        <w:t>. Можно договариваться с руководством о размещении плакатов, раздаче визиток/листовок/пригласительных детям и родителям.</w:t>
      </w:r>
    </w:p>
    <w:p w:rsidR="002B078C" w:rsidRDefault="002B078C" w:rsidP="002B078C">
      <w:pPr>
        <w:numPr>
          <w:ilvl w:val="0"/>
          <w:numId w:val="6"/>
        </w:numPr>
        <w:shd w:val="clear" w:color="auto" w:fill="FFFFFF"/>
        <w:spacing w:before="100" w:beforeAutospacing="1" w:after="63" w:line="240" w:lineRule="auto"/>
        <w:ind w:left="250"/>
        <w:rPr>
          <w:rFonts w:ascii="Segoe UI" w:hAnsi="Segoe UI" w:cs="Segoe UI"/>
          <w:color w:val="000000"/>
          <w:sz w:val="23"/>
          <w:szCs w:val="23"/>
        </w:rPr>
      </w:pPr>
      <w:r>
        <w:rPr>
          <w:rStyle w:val="ae"/>
          <w:rFonts w:ascii="Segoe UI" w:hAnsi="Segoe UI" w:cs="Segoe UI"/>
          <w:color w:val="000000"/>
          <w:sz w:val="23"/>
          <w:szCs w:val="23"/>
        </w:rPr>
        <w:t>Детские развивающие центры и клубы.</w:t>
      </w:r>
      <w:r>
        <w:rPr>
          <w:rFonts w:ascii="Segoe UI" w:hAnsi="Segoe UI" w:cs="Segoe UI"/>
          <w:color w:val="000000"/>
          <w:sz w:val="23"/>
          <w:szCs w:val="23"/>
        </w:rPr>
        <w:t> Эти заведения не являются вашими прямыми конкурентами, с ними стоит подружиться и обмениваться рекламной продукцией.</w:t>
      </w:r>
    </w:p>
    <w:p w:rsidR="002B078C" w:rsidRDefault="002B078C" w:rsidP="002B078C">
      <w:pPr>
        <w:numPr>
          <w:ilvl w:val="0"/>
          <w:numId w:val="6"/>
        </w:numPr>
        <w:shd w:val="clear" w:color="auto" w:fill="FFFFFF"/>
        <w:spacing w:before="100" w:beforeAutospacing="1" w:line="240" w:lineRule="auto"/>
        <w:ind w:left="250"/>
        <w:rPr>
          <w:rFonts w:ascii="Segoe UI" w:hAnsi="Segoe UI" w:cs="Segoe UI"/>
          <w:color w:val="000000"/>
          <w:sz w:val="23"/>
          <w:szCs w:val="23"/>
        </w:rPr>
      </w:pPr>
      <w:r>
        <w:rPr>
          <w:rStyle w:val="ae"/>
          <w:rFonts w:ascii="Segoe UI" w:hAnsi="Segoe UI" w:cs="Segoe UI"/>
          <w:color w:val="000000"/>
          <w:sz w:val="23"/>
          <w:szCs w:val="23"/>
        </w:rPr>
        <w:t>«Сарафанное радио»</w:t>
      </w:r>
      <w:r>
        <w:rPr>
          <w:rFonts w:ascii="Segoe UI" w:hAnsi="Segoe UI" w:cs="Segoe UI"/>
          <w:color w:val="000000"/>
          <w:sz w:val="23"/>
          <w:szCs w:val="23"/>
        </w:rPr>
        <w:t xml:space="preserve">. Бесплатный и очень эффективный способ рекламы. Когда ваше заведение рекомендуют друзьям — это главный показатель вашей хорошей работы. </w:t>
      </w:r>
      <w:r>
        <w:rPr>
          <w:rFonts w:ascii="Segoe UI" w:hAnsi="Segoe UI" w:cs="Segoe UI"/>
          <w:color w:val="000000"/>
          <w:sz w:val="23"/>
          <w:szCs w:val="23"/>
        </w:rPr>
        <w:lastRenderedPageBreak/>
        <w:t>Сделать так, чтобы о вас заговорили, проще всего, устроив праздник открытия новой игровой комнаты.</w:t>
      </w:r>
    </w:p>
    <w:p w:rsidR="002B078C" w:rsidRDefault="002B078C" w:rsidP="002B078C">
      <w:pPr>
        <w:pStyle w:val="2"/>
        <w:shd w:val="clear" w:color="auto" w:fill="FFFFFF"/>
        <w:spacing w:before="0" w:after="188"/>
        <w:rPr>
          <w:rFonts w:ascii="Segoe UI" w:hAnsi="Segoe UI" w:cs="Segoe UI"/>
          <w:b/>
          <w:bCs/>
          <w:color w:val="000000"/>
          <w:sz w:val="30"/>
          <w:szCs w:val="30"/>
        </w:rPr>
      </w:pPr>
      <w:bookmarkStart w:id="4" w:name="5-plan-proizvodstva"/>
      <w:bookmarkEnd w:id="4"/>
    </w:p>
    <w:p w:rsidR="002B078C" w:rsidRDefault="002B078C" w:rsidP="002B078C">
      <w:pPr>
        <w:pStyle w:val="2"/>
        <w:shd w:val="clear" w:color="auto" w:fill="FFFFFF"/>
        <w:spacing w:before="0" w:after="188"/>
        <w:rPr>
          <w:rFonts w:ascii="Segoe UI" w:hAnsi="Segoe UI" w:cs="Segoe UI"/>
          <w:color w:val="000000"/>
          <w:sz w:val="30"/>
          <w:szCs w:val="30"/>
        </w:rPr>
      </w:pPr>
      <w:r>
        <w:rPr>
          <w:rFonts w:ascii="Segoe UI" w:hAnsi="Segoe UI" w:cs="Segoe UI"/>
          <w:b/>
          <w:bCs/>
          <w:color w:val="000000"/>
          <w:sz w:val="30"/>
          <w:szCs w:val="30"/>
        </w:rPr>
        <w:t>5. План производства</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Обозначим основные этапы запуска детской игровой комнаты.</w:t>
      </w:r>
    </w:p>
    <w:p w:rsidR="002B078C" w:rsidRDefault="002B078C" w:rsidP="002B078C">
      <w:pPr>
        <w:pStyle w:val="ab"/>
        <w:shd w:val="clear" w:color="auto" w:fill="FFFFFF"/>
        <w:spacing w:before="0" w:beforeAutospacing="0" w:after="188" w:afterAutospacing="0"/>
        <w:outlineLvl w:val="3"/>
        <w:rPr>
          <w:rFonts w:ascii="Segoe UI" w:hAnsi="Segoe UI" w:cs="Segoe UI"/>
          <w:color w:val="000000"/>
          <w:sz w:val="30"/>
          <w:szCs w:val="30"/>
        </w:rPr>
      </w:pPr>
      <w:bookmarkStart w:id="5" w:name="head1"/>
      <w:bookmarkStart w:id="6" w:name="registraciya-v-gosudarstvennyh"/>
      <w:bookmarkStart w:id="7" w:name="section_4_1"/>
      <w:bookmarkEnd w:id="5"/>
      <w:bookmarkEnd w:id="6"/>
      <w:bookmarkEnd w:id="7"/>
      <w:r>
        <w:rPr>
          <w:rStyle w:val="ac"/>
          <w:rFonts w:ascii="Segoe UI" w:hAnsi="Segoe UI" w:cs="Segoe UI"/>
          <w:color w:val="000000"/>
          <w:sz w:val="30"/>
          <w:szCs w:val="30"/>
        </w:rPr>
        <w:t>Регистрация в государственных органах и получение лицензии</w:t>
      </w:r>
    </w:p>
    <w:p w:rsidR="002B078C" w:rsidRDefault="002B078C" w:rsidP="002B078C">
      <w:pPr>
        <w:numPr>
          <w:ilvl w:val="0"/>
          <w:numId w:val="7"/>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Для данного бизнеса рекомендуем зарегистрироваться в качестве индивидуального предпринимателя, чтобы получить некоторые налоговые льготы.</w:t>
      </w:r>
    </w:p>
    <w:p w:rsidR="002B078C" w:rsidRDefault="002B078C" w:rsidP="002B078C">
      <w:pPr>
        <w:numPr>
          <w:ilvl w:val="0"/>
          <w:numId w:val="7"/>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Лицензия для оказания общеобразовательных услуг не требуется, что значительно упрощает задачу.</w:t>
      </w:r>
    </w:p>
    <w:p w:rsidR="002B078C" w:rsidRDefault="002B078C" w:rsidP="002B078C">
      <w:pPr>
        <w:numPr>
          <w:ilvl w:val="0"/>
          <w:numId w:val="7"/>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Определение кодов ОКВЭД — деятельность по организации отдыха и развлечений — 92.7.</w:t>
      </w:r>
    </w:p>
    <w:p w:rsidR="002B078C" w:rsidRDefault="002B078C" w:rsidP="002B078C">
      <w:pPr>
        <w:numPr>
          <w:ilvl w:val="0"/>
          <w:numId w:val="7"/>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Регистрация в пенсионном фонде.</w:t>
      </w:r>
    </w:p>
    <w:p w:rsidR="002B078C" w:rsidRDefault="002B078C" w:rsidP="002B078C">
      <w:pPr>
        <w:numPr>
          <w:ilvl w:val="0"/>
          <w:numId w:val="7"/>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Получение разрешений на деятельность от санитарно-эпидемиологической службы.</w:t>
      </w:r>
    </w:p>
    <w:p w:rsidR="002B078C" w:rsidRDefault="002B078C" w:rsidP="002B078C">
      <w:pPr>
        <w:numPr>
          <w:ilvl w:val="0"/>
          <w:numId w:val="7"/>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В качестве системы налогообложения планируется применять УСН по системе «доходы минус расходы», где ставка составляет 15%. Это система налогообложения с невысокой налоговой ставкой, упрощенным бухгалтерским учетом и отчетностью. Для применения этой системы важно не выходить за установленные пороговые значения по ряду показателей. </w:t>
      </w:r>
    </w:p>
    <w:p w:rsidR="002B078C" w:rsidRDefault="002B078C" w:rsidP="002B078C">
      <w:pPr>
        <w:pStyle w:val="ab"/>
        <w:shd w:val="clear" w:color="auto" w:fill="FFFFFF"/>
        <w:spacing w:before="0" w:beforeAutospacing="0" w:after="188" w:afterAutospacing="0"/>
        <w:outlineLvl w:val="3"/>
        <w:rPr>
          <w:rFonts w:ascii="Segoe UI" w:hAnsi="Segoe UI" w:cs="Segoe UI"/>
          <w:color w:val="000000"/>
          <w:sz w:val="30"/>
          <w:szCs w:val="30"/>
        </w:rPr>
      </w:pPr>
      <w:bookmarkStart w:id="8" w:name="head3"/>
      <w:bookmarkStart w:id="9" w:name="poisk-pomescheniya-i-remont"/>
      <w:bookmarkStart w:id="10" w:name="section_4_2"/>
      <w:bookmarkEnd w:id="8"/>
      <w:bookmarkEnd w:id="9"/>
      <w:bookmarkEnd w:id="10"/>
      <w:r>
        <w:rPr>
          <w:rStyle w:val="ac"/>
          <w:rFonts w:ascii="Segoe UI" w:hAnsi="Segoe UI" w:cs="Segoe UI"/>
          <w:color w:val="000000"/>
          <w:sz w:val="30"/>
          <w:szCs w:val="30"/>
        </w:rPr>
        <w:t>Поиск помещения и ремонт</w:t>
      </w:r>
    </w:p>
    <w:p w:rsidR="002B078C" w:rsidRDefault="002B078C" w:rsidP="002B078C">
      <w:pPr>
        <w:numPr>
          <w:ilvl w:val="0"/>
          <w:numId w:val="8"/>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Площадь помещения — 25-30 м2;</w:t>
      </w:r>
    </w:p>
    <w:p w:rsidR="002B078C" w:rsidRDefault="002B078C" w:rsidP="002B078C">
      <w:pPr>
        <w:numPr>
          <w:ilvl w:val="0"/>
          <w:numId w:val="8"/>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Помещение должно быть вентилируемым;</w:t>
      </w:r>
    </w:p>
    <w:p w:rsidR="002B078C" w:rsidRDefault="002B078C" w:rsidP="002B078C">
      <w:pPr>
        <w:numPr>
          <w:ilvl w:val="0"/>
          <w:numId w:val="8"/>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Комната должна быть видимой и доступной в ТЦ и находиться около входа, а не в самом конце коридора, куда доходит не каждый родитель с маленьким ребенком;</w:t>
      </w:r>
    </w:p>
    <w:p w:rsidR="002B078C" w:rsidRDefault="002B078C" w:rsidP="002B078C">
      <w:pPr>
        <w:numPr>
          <w:ilvl w:val="0"/>
          <w:numId w:val="8"/>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Сама комната должна быть просторной, светлой, с хорошей отделкой;</w:t>
      </w:r>
    </w:p>
    <w:p w:rsidR="002B078C" w:rsidRDefault="002B078C" w:rsidP="002B078C">
      <w:pPr>
        <w:numPr>
          <w:ilvl w:val="0"/>
          <w:numId w:val="8"/>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Туалетные комнаты должны находиться в непосредственной близости от арендованного помещения.</w:t>
      </w:r>
    </w:p>
    <w:p w:rsidR="002B078C" w:rsidRDefault="002B078C" w:rsidP="002B078C">
      <w:pPr>
        <w:pStyle w:val="ab"/>
        <w:shd w:val="clear" w:color="auto" w:fill="FFFFFF"/>
        <w:spacing w:before="0" w:beforeAutospacing="0" w:after="188" w:afterAutospacing="0"/>
        <w:outlineLvl w:val="3"/>
        <w:rPr>
          <w:rFonts w:ascii="Segoe UI" w:hAnsi="Segoe UI" w:cs="Segoe UI"/>
          <w:color w:val="000000"/>
          <w:sz w:val="30"/>
          <w:szCs w:val="30"/>
        </w:rPr>
      </w:pPr>
      <w:bookmarkStart w:id="11" w:name="head5"/>
      <w:bookmarkStart w:id="12" w:name="oformlenie-interera-igrovoy-ko"/>
      <w:bookmarkStart w:id="13" w:name="section_4_3"/>
      <w:bookmarkEnd w:id="11"/>
      <w:bookmarkEnd w:id="12"/>
      <w:bookmarkEnd w:id="13"/>
      <w:r>
        <w:rPr>
          <w:rStyle w:val="ac"/>
          <w:rFonts w:ascii="Segoe UI" w:hAnsi="Segoe UI" w:cs="Segoe UI"/>
          <w:color w:val="000000"/>
          <w:sz w:val="30"/>
          <w:szCs w:val="30"/>
        </w:rPr>
        <w:t>Оформление интерьера игровой комнаты</w:t>
      </w:r>
    </w:p>
    <w:p w:rsidR="002B078C" w:rsidRDefault="002B078C" w:rsidP="002B078C">
      <w:pPr>
        <w:numPr>
          <w:ilvl w:val="0"/>
          <w:numId w:val="9"/>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Интерьер детской игровой комнаты оформляется в соответствии с предпочтениями маленьких клиентов. Советуем использовать яркие цвета. Категорически не советуем вносить в оформление игровой комнаты черный цвет и не сочные грязноватые тона.</w:t>
      </w:r>
    </w:p>
    <w:p w:rsidR="002B078C" w:rsidRDefault="002B078C" w:rsidP="002B078C">
      <w:pPr>
        <w:numPr>
          <w:ilvl w:val="0"/>
          <w:numId w:val="9"/>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Игровая комната должна иметь минимум две зоны: для активных игр и зону отдыха. Если предполагается проводить в комнате дни рождения, вечеринки и тематические чаепития, в комнате должно быть соответствующее оборудование или, по крайней мере, место для него.</w:t>
      </w:r>
    </w:p>
    <w:p w:rsidR="002B078C" w:rsidRDefault="002B078C" w:rsidP="002B078C">
      <w:pPr>
        <w:numPr>
          <w:ilvl w:val="0"/>
          <w:numId w:val="9"/>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Комната должна быть мягкой в прямом смысле этого слова. Здесь буквально все выполнено из набивного материала.</w:t>
      </w:r>
    </w:p>
    <w:p w:rsidR="002B078C" w:rsidRDefault="002B078C" w:rsidP="002B078C">
      <w:pPr>
        <w:shd w:val="clear" w:color="auto" w:fill="FFFFFF"/>
        <w:rPr>
          <w:rFonts w:ascii="Segoe UI" w:hAnsi="Segoe UI" w:cs="Segoe UI"/>
          <w:color w:val="000000"/>
          <w:sz w:val="20"/>
          <w:szCs w:val="20"/>
        </w:rPr>
      </w:pPr>
    </w:p>
    <w:p w:rsidR="002B078C" w:rsidRDefault="002B078C" w:rsidP="002B078C">
      <w:pPr>
        <w:pStyle w:val="ab"/>
        <w:shd w:val="clear" w:color="auto" w:fill="FFFFFF"/>
        <w:spacing w:before="0" w:beforeAutospacing="0" w:after="188" w:afterAutospacing="0"/>
        <w:outlineLvl w:val="3"/>
        <w:rPr>
          <w:rFonts w:ascii="Segoe UI" w:hAnsi="Segoe UI" w:cs="Segoe UI"/>
          <w:color w:val="000000"/>
          <w:sz w:val="30"/>
          <w:szCs w:val="30"/>
        </w:rPr>
      </w:pPr>
      <w:bookmarkStart w:id="14" w:name="head8"/>
      <w:bookmarkStart w:id="15" w:name="oborudovanie-dlya-detskoy-igro"/>
      <w:bookmarkStart w:id="16" w:name="section_4_4"/>
      <w:bookmarkEnd w:id="14"/>
      <w:bookmarkEnd w:id="15"/>
      <w:bookmarkEnd w:id="16"/>
      <w:r>
        <w:rPr>
          <w:rStyle w:val="ac"/>
          <w:rFonts w:ascii="Segoe UI" w:hAnsi="Segoe UI" w:cs="Segoe UI"/>
          <w:color w:val="000000"/>
          <w:sz w:val="30"/>
          <w:szCs w:val="30"/>
        </w:rPr>
        <w:t>Оборудование для детской игровой комнаты</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Оборудование для детей в первую очередь должно быть безопасным. Следует приобретать только сертифицированные игрушки, которые не вызывают аллергических реакций у детей. </w:t>
      </w:r>
    </w:p>
    <w:tbl>
      <w:tblPr>
        <w:tblW w:w="6261" w:type="dxa"/>
        <w:jc w:val="center"/>
        <w:tblCellMar>
          <w:left w:w="0" w:type="dxa"/>
          <w:right w:w="0" w:type="dxa"/>
        </w:tblCellMar>
        <w:tblLook w:val="04A0"/>
      </w:tblPr>
      <w:tblGrid>
        <w:gridCol w:w="2589"/>
        <w:gridCol w:w="1409"/>
        <w:gridCol w:w="1063"/>
        <w:gridCol w:w="1200"/>
      </w:tblGrid>
      <w:tr w:rsidR="002B078C" w:rsidTr="002B078C">
        <w:trPr>
          <w:trHeight w:val="263"/>
          <w:jc w:val="center"/>
        </w:trPr>
        <w:tc>
          <w:tcPr>
            <w:tcW w:w="6261"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Оборудование для детской игровой комнаты</w:t>
            </w:r>
            <w:r>
              <w:t>,</w:t>
            </w:r>
            <w:r>
              <w:rPr>
                <w:rStyle w:val="ac"/>
              </w:rPr>
              <w:t> руб.</w:t>
            </w:r>
          </w:p>
        </w:tc>
      </w:tr>
      <w:tr w:rsidR="002B078C" w:rsidTr="002B078C">
        <w:trPr>
          <w:trHeight w:val="526"/>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Наименование</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Количество</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Цена за 1 шт.</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Общая сумма</w:t>
            </w:r>
          </w:p>
        </w:tc>
      </w:tr>
      <w:tr w:rsidR="002B078C" w:rsidTr="002B078C">
        <w:trPr>
          <w:trHeight w:val="263"/>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Лабиринт</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90 000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90 000</w:t>
            </w:r>
          </w:p>
        </w:tc>
      </w:tr>
      <w:tr w:rsidR="002B078C" w:rsidTr="002B078C">
        <w:trPr>
          <w:trHeight w:val="288"/>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Надувные батуты</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35 000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105 000</w:t>
            </w:r>
          </w:p>
        </w:tc>
      </w:tr>
      <w:tr w:rsidR="002B078C" w:rsidTr="002B078C">
        <w:trPr>
          <w:trHeight w:val="313"/>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Столы</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4</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5 000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20 000</w:t>
            </w:r>
          </w:p>
        </w:tc>
      </w:tr>
      <w:tr w:rsidR="002B078C" w:rsidTr="002B078C">
        <w:trPr>
          <w:trHeight w:val="238"/>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Стулья</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12</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24 000</w:t>
            </w:r>
          </w:p>
        </w:tc>
      </w:tr>
      <w:tr w:rsidR="002B078C" w:rsidTr="002B078C">
        <w:trPr>
          <w:trHeight w:val="275"/>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Диван</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15 000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15 000</w:t>
            </w:r>
          </w:p>
        </w:tc>
      </w:tr>
      <w:tr w:rsidR="002B078C" w:rsidTr="002B078C">
        <w:trPr>
          <w:trHeight w:val="288"/>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Игрушки</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30</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700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21 000</w:t>
            </w:r>
          </w:p>
        </w:tc>
      </w:tr>
      <w:tr w:rsidR="002B078C" w:rsidTr="002B078C">
        <w:trPr>
          <w:trHeight w:val="563"/>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Настольные игры, наборы для рисования</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15</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15 000</w:t>
            </w:r>
          </w:p>
        </w:tc>
      </w:tr>
      <w:tr w:rsidR="002B078C" w:rsidTr="002B078C">
        <w:trPr>
          <w:trHeight w:val="376"/>
          <w:jc w:val="center"/>
        </w:trPr>
        <w:tc>
          <w:tcPr>
            <w:tcW w:w="270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Шкафчики</w:t>
            </w:r>
          </w:p>
        </w:tc>
        <w:tc>
          <w:tcPr>
            <w:tcW w:w="1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20</w:t>
            </w:r>
          </w:p>
        </w:tc>
        <w:tc>
          <w:tcPr>
            <w:tcW w:w="107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3 000</w:t>
            </w:r>
          </w:p>
        </w:tc>
        <w:tc>
          <w:tcPr>
            <w:tcW w:w="12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60 000</w:t>
            </w:r>
          </w:p>
        </w:tc>
      </w:tr>
      <w:tr w:rsidR="002B078C" w:rsidTr="002B078C">
        <w:trPr>
          <w:trHeight w:val="288"/>
          <w:jc w:val="center"/>
        </w:trPr>
        <w:tc>
          <w:tcPr>
            <w:tcW w:w="2705" w:type="dxa"/>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2B078C" w:rsidRDefault="002B078C">
            <w:pPr>
              <w:pStyle w:val="ab"/>
              <w:spacing w:before="0" w:beforeAutospacing="0" w:after="0" w:afterAutospacing="0"/>
            </w:pPr>
            <w:r>
              <w:rPr>
                <w:rStyle w:val="ac"/>
              </w:rPr>
              <w:t>Итого</w:t>
            </w:r>
          </w:p>
        </w:tc>
        <w:tc>
          <w:tcPr>
            <w:tcW w:w="1252" w:type="dxa"/>
            <w:gridSpan w:val="3"/>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rPr>
                <w:rStyle w:val="ac"/>
              </w:rPr>
              <w:t>350 000</w:t>
            </w:r>
          </w:p>
        </w:tc>
      </w:tr>
    </w:tbl>
    <w:p w:rsidR="002B078C" w:rsidRDefault="002B078C" w:rsidP="002B078C">
      <w:pPr>
        <w:pStyle w:val="2"/>
        <w:shd w:val="clear" w:color="auto" w:fill="FFFFFF"/>
        <w:spacing w:before="0" w:after="188"/>
        <w:rPr>
          <w:rFonts w:ascii="Segoe UI" w:hAnsi="Segoe UI" w:cs="Segoe UI"/>
          <w:b/>
          <w:bCs/>
          <w:color w:val="000000"/>
          <w:sz w:val="30"/>
          <w:szCs w:val="30"/>
        </w:rPr>
      </w:pPr>
      <w:bookmarkStart w:id="17" w:name="6-organizacionna"/>
      <w:bookmarkEnd w:id="17"/>
    </w:p>
    <w:p w:rsidR="002B078C" w:rsidRDefault="002B078C" w:rsidP="002B078C">
      <w:pPr>
        <w:pStyle w:val="2"/>
        <w:shd w:val="clear" w:color="auto" w:fill="FFFFFF"/>
        <w:spacing w:before="0" w:after="188"/>
        <w:rPr>
          <w:rFonts w:ascii="Segoe UI" w:hAnsi="Segoe UI" w:cs="Segoe UI"/>
          <w:color w:val="000000"/>
          <w:sz w:val="30"/>
          <w:szCs w:val="30"/>
        </w:rPr>
      </w:pPr>
      <w:r>
        <w:rPr>
          <w:rFonts w:ascii="Segoe UI" w:hAnsi="Segoe UI" w:cs="Segoe UI"/>
          <w:b/>
          <w:bCs/>
          <w:color w:val="000000"/>
          <w:sz w:val="30"/>
          <w:szCs w:val="30"/>
        </w:rPr>
        <w:t>6. Организационная структура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Для эффективной работы комнаты достаточно двух сотрудников, которые будут работать посменно.</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В обязанности работников входит:</w:t>
      </w:r>
    </w:p>
    <w:p w:rsidR="002B078C" w:rsidRDefault="002B078C" w:rsidP="002B078C">
      <w:pPr>
        <w:numPr>
          <w:ilvl w:val="0"/>
          <w:numId w:val="10"/>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присматривать за детьми;</w:t>
      </w:r>
    </w:p>
    <w:p w:rsidR="002B078C" w:rsidRDefault="002B078C" w:rsidP="002B078C">
      <w:pPr>
        <w:numPr>
          <w:ilvl w:val="0"/>
          <w:numId w:val="10"/>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обеспечивать безопасность детей;</w:t>
      </w:r>
    </w:p>
    <w:p w:rsidR="002B078C" w:rsidRDefault="002B078C" w:rsidP="002B078C">
      <w:pPr>
        <w:numPr>
          <w:ilvl w:val="0"/>
          <w:numId w:val="10"/>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держать помещение в чистоте;</w:t>
      </w:r>
    </w:p>
    <w:p w:rsidR="002B078C" w:rsidRDefault="002B078C" w:rsidP="002B078C">
      <w:pPr>
        <w:numPr>
          <w:ilvl w:val="0"/>
          <w:numId w:val="10"/>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следить за работой оборудования;</w:t>
      </w:r>
    </w:p>
    <w:p w:rsidR="002B078C" w:rsidRDefault="002B078C" w:rsidP="002B078C">
      <w:pPr>
        <w:numPr>
          <w:ilvl w:val="0"/>
          <w:numId w:val="10"/>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общаться с детьми, учить их играм и развлечениям.</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 xml:space="preserve">Сотрудники, которые будут присматривать за детьми, должны быть образованными и порядочными. Желательно чтобы няня имела медицинское или педагогическое образование. Кроме этого очень важно находить общий язык с маленькими посетителями. Достаточно просто слушать детей и любить играть с ними, и они отплатят вам тем же. Работники детской игровой комнаты обязательно должны иметь медицинскую книжку </w:t>
      </w:r>
      <w:r>
        <w:rPr>
          <w:rFonts w:ascii="Segoe UI" w:hAnsi="Segoe UI" w:cs="Segoe UI"/>
          <w:color w:val="000000"/>
          <w:sz w:val="23"/>
          <w:szCs w:val="23"/>
        </w:rPr>
        <w:lastRenderedPageBreak/>
        <w:t>и проходить регулярные медосмотры. Помните, что от внимательности сотрудника зависит безопасность детей, поэтому важно проводить тщательный отбор сотрудников.</w:t>
      </w:r>
    </w:p>
    <w:tbl>
      <w:tblPr>
        <w:tblW w:w="7701" w:type="dxa"/>
        <w:tblCellMar>
          <w:left w:w="0" w:type="dxa"/>
          <w:right w:w="0" w:type="dxa"/>
        </w:tblCellMar>
        <w:tblLook w:val="04A0"/>
      </w:tblPr>
      <w:tblGrid>
        <w:gridCol w:w="2379"/>
        <w:gridCol w:w="1510"/>
        <w:gridCol w:w="1879"/>
        <w:gridCol w:w="1933"/>
      </w:tblGrid>
      <w:tr w:rsidR="002B078C" w:rsidTr="002B078C">
        <w:trPr>
          <w:trHeight w:val="275"/>
        </w:trPr>
        <w:tc>
          <w:tcPr>
            <w:tcW w:w="7701" w:type="dxa"/>
            <w:gridSpan w:val="4"/>
            <w:tcBorders>
              <w:top w:val="outset" w:sz="6" w:space="0" w:color="auto"/>
              <w:left w:val="outset" w:sz="6" w:space="0" w:color="auto"/>
              <w:bottom w:val="outset" w:sz="6" w:space="0" w:color="auto"/>
              <w:right w:val="outset" w:sz="6" w:space="0" w:color="auto"/>
            </w:tcBorders>
            <w:shd w:val="clear" w:color="auto" w:fill="EEEEEE"/>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Общий фонд заработной платы</w:t>
            </w:r>
          </w:p>
        </w:tc>
      </w:tr>
      <w:tr w:rsidR="002B078C" w:rsidTr="002B078C">
        <w:trPr>
          <w:trHeight w:val="789"/>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Персонал</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Количество сотрудников</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З/п на 1 сотрудника (руб.)</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center"/>
            </w:pPr>
            <w:r>
              <w:rPr>
                <w:rStyle w:val="ac"/>
              </w:rPr>
              <w:t>Зарплата итого (руб.)</w:t>
            </w:r>
          </w:p>
        </w:tc>
      </w:tr>
      <w:tr w:rsidR="002B078C" w:rsidTr="002B078C">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Руководитель</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1</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30 000</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30 000</w:t>
            </w:r>
          </w:p>
        </w:tc>
      </w:tr>
      <w:tr w:rsidR="002B078C" w:rsidTr="002B078C">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Няня</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w:t>
            </w: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20 000</w:t>
            </w: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40 000</w:t>
            </w:r>
          </w:p>
        </w:tc>
      </w:tr>
      <w:tr w:rsidR="002B078C" w:rsidTr="002B078C">
        <w:trPr>
          <w:trHeight w:val="263"/>
        </w:trPr>
        <w:tc>
          <w:tcPr>
            <w:tcW w:w="246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pPr>
            <w:r>
              <w:t>Общий фонд з/п</w:t>
            </w:r>
          </w:p>
        </w:tc>
        <w:tc>
          <w:tcPr>
            <w:tcW w:w="145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p>
        </w:tc>
        <w:tc>
          <w:tcPr>
            <w:tcW w:w="17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p>
        </w:tc>
        <w:tc>
          <w:tcPr>
            <w:tcW w:w="201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pStyle w:val="ab"/>
              <w:spacing w:before="0" w:beforeAutospacing="0" w:after="0" w:afterAutospacing="0"/>
              <w:jc w:val="right"/>
            </w:pPr>
            <w:r>
              <w:t>70 000</w:t>
            </w:r>
          </w:p>
        </w:tc>
      </w:tr>
    </w:tbl>
    <w:p w:rsidR="002B078C" w:rsidRDefault="002B078C" w:rsidP="002B078C">
      <w:pPr>
        <w:pStyle w:val="2"/>
        <w:shd w:val="clear" w:color="auto" w:fill="FFFFFF"/>
        <w:spacing w:before="0" w:after="188"/>
        <w:rPr>
          <w:rFonts w:ascii="Segoe UI" w:hAnsi="Segoe UI" w:cs="Segoe UI"/>
          <w:b/>
          <w:bCs/>
          <w:color w:val="000000"/>
          <w:sz w:val="30"/>
          <w:szCs w:val="30"/>
        </w:rPr>
      </w:pPr>
      <w:bookmarkStart w:id="18" w:name="7-finansovyy-plan"/>
      <w:bookmarkEnd w:id="18"/>
    </w:p>
    <w:p w:rsidR="002B078C" w:rsidRDefault="002B078C" w:rsidP="002B078C">
      <w:pPr>
        <w:pStyle w:val="2"/>
        <w:shd w:val="clear" w:color="auto" w:fill="FFFFFF"/>
        <w:spacing w:before="0" w:after="188"/>
        <w:rPr>
          <w:rFonts w:ascii="Segoe UI" w:hAnsi="Segoe UI" w:cs="Segoe UI"/>
          <w:color w:val="000000"/>
          <w:sz w:val="30"/>
          <w:szCs w:val="30"/>
        </w:rPr>
      </w:pPr>
      <w:r>
        <w:rPr>
          <w:rFonts w:ascii="Segoe UI" w:hAnsi="Segoe UI" w:cs="Segoe UI"/>
          <w:b/>
          <w:bCs/>
          <w:color w:val="000000"/>
          <w:sz w:val="30"/>
          <w:szCs w:val="30"/>
        </w:rPr>
        <w:t>7. Финансовый план</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Инвестиции в открытие детской игровой комнаты выглядят следующим образом:</w:t>
      </w:r>
    </w:p>
    <w:tbl>
      <w:tblPr>
        <w:tblW w:w="10105" w:type="dxa"/>
        <w:tblCellMar>
          <w:top w:w="75" w:type="dxa"/>
          <w:left w:w="75" w:type="dxa"/>
          <w:bottom w:w="75" w:type="dxa"/>
          <w:right w:w="75" w:type="dxa"/>
        </w:tblCellMar>
        <w:tblLook w:val="04A0"/>
      </w:tblPr>
      <w:tblGrid>
        <w:gridCol w:w="7610"/>
        <w:gridCol w:w="2495"/>
      </w:tblGrid>
      <w:tr w:rsidR="002B078C" w:rsidTr="002B078C">
        <w:tc>
          <w:tcPr>
            <w:tcW w:w="0" w:type="auto"/>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Инвестиции на открытие</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Регистрация</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10 000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Ремонт</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50 000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Вывеска</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50 000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Рекламные материалы</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30 000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Аренда на время ремонта</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42 000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Закупка оборудования</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350 000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Прочее</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10 000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Итого</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542 000</w:t>
            </w:r>
          </w:p>
        </w:tc>
      </w:tr>
    </w:tbl>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Общая сумма первоначальных инвестиций составляет 542 000 руб.</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Текущие расходы выглядят следующим образом:</w:t>
      </w:r>
    </w:p>
    <w:tbl>
      <w:tblPr>
        <w:tblW w:w="10105" w:type="dxa"/>
        <w:tblCellMar>
          <w:top w:w="75" w:type="dxa"/>
          <w:left w:w="75" w:type="dxa"/>
          <w:bottom w:w="75" w:type="dxa"/>
          <w:right w:w="75" w:type="dxa"/>
        </w:tblCellMar>
        <w:tblLook w:val="04A0"/>
      </w:tblPr>
      <w:tblGrid>
        <w:gridCol w:w="7677"/>
        <w:gridCol w:w="2428"/>
      </w:tblGrid>
      <w:tr w:rsidR="002B078C" w:rsidTr="002B078C">
        <w:tc>
          <w:tcPr>
            <w:tcW w:w="0" w:type="auto"/>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Ежемесячные затраты</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ФОТ (включая отчисления)</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91 000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lastRenderedPageBreak/>
              <w:t>Аренда (15 кв.м.)</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21 000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Амортизация</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9 722</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15 000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Реклама</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10 000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Бухгалтерия (удаленная)</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5 000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Непредвиденные расходы</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t>10 000</w:t>
            </w:r>
          </w:p>
        </w:tc>
      </w:tr>
      <w:tr w:rsidR="002B078C" w:rsidTr="002B078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Итого</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2B078C" w:rsidRDefault="002B078C">
            <w:pPr>
              <w:spacing w:after="188"/>
              <w:rPr>
                <w:sz w:val="24"/>
                <w:szCs w:val="24"/>
              </w:rPr>
            </w:pPr>
            <w:r>
              <w:rPr>
                <w:rStyle w:val="ac"/>
              </w:rPr>
              <w:t>161 722</w:t>
            </w:r>
          </w:p>
        </w:tc>
      </w:tr>
    </w:tbl>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План продаж составляется на основе следующих данных:</w:t>
      </w:r>
    </w:p>
    <w:p w:rsidR="002B078C" w:rsidRDefault="002B078C" w:rsidP="002B078C">
      <w:pPr>
        <w:numPr>
          <w:ilvl w:val="0"/>
          <w:numId w:val="11"/>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Среднее количество посещений в рабочие дни: от 20 до 40 человеко-часов;</w:t>
      </w:r>
    </w:p>
    <w:p w:rsidR="002B078C" w:rsidRDefault="002B078C" w:rsidP="002B078C">
      <w:pPr>
        <w:numPr>
          <w:ilvl w:val="0"/>
          <w:numId w:val="11"/>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Среднее количество посещений в выходные и праздничные дни: от 45 до 90 человеко-часов;</w:t>
      </w:r>
    </w:p>
    <w:p w:rsidR="002B078C" w:rsidRDefault="002B078C" w:rsidP="002B078C">
      <w:pPr>
        <w:numPr>
          <w:ilvl w:val="0"/>
          <w:numId w:val="11"/>
        </w:numPr>
        <w:shd w:val="clear" w:color="auto" w:fill="FFFFFF"/>
        <w:spacing w:before="100" w:beforeAutospacing="1" w:after="63" w:line="240" w:lineRule="auto"/>
        <w:ind w:left="250"/>
        <w:rPr>
          <w:rFonts w:ascii="Segoe UI" w:hAnsi="Segoe UI" w:cs="Segoe UI"/>
          <w:color w:val="000000"/>
          <w:sz w:val="23"/>
          <w:szCs w:val="23"/>
        </w:rPr>
      </w:pPr>
      <w:r>
        <w:rPr>
          <w:rFonts w:ascii="Segoe UI" w:hAnsi="Segoe UI" w:cs="Segoe UI"/>
          <w:color w:val="000000"/>
          <w:sz w:val="23"/>
          <w:szCs w:val="23"/>
        </w:rPr>
        <w:t>Стоимость 1 часа посещения в рабочие дни — 150 руб., в выходные и праздничные дни — 200 руб.</w:t>
      </w:r>
    </w:p>
    <w:p w:rsidR="002B078C" w:rsidRDefault="002B078C" w:rsidP="002B078C">
      <w:pPr>
        <w:numPr>
          <w:ilvl w:val="0"/>
          <w:numId w:val="11"/>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С 3 месяца работы начинается организация детских мероприятий и праздников (прочие доходы).</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Полный план продаж на 24 месяца и прогноз финансовых показателей представлен в финансовой модели.</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t>Точка безубыточности детской игровой комнаты наступит уже на третий месяц запуска проекта, при этом полностью инвестиции будут возвращены на тринадцатом месяце работы организации. Наибольшую выручку (доход) комната приносит в праздничные и выходные дни. При этом можно будет снизить расходы на рекламу, так как через год ваша комната будет узнаваемой, и необходимость в активной маркетинговой политике отпадет.</w:t>
      </w:r>
    </w:p>
    <w:p w:rsidR="002B078C" w:rsidRDefault="002B078C" w:rsidP="002B078C">
      <w:pPr>
        <w:pStyle w:val="2"/>
        <w:shd w:val="clear" w:color="auto" w:fill="FFFFFF"/>
        <w:spacing w:before="0" w:after="188"/>
        <w:rPr>
          <w:rFonts w:ascii="Segoe UI" w:hAnsi="Segoe UI" w:cs="Segoe UI"/>
          <w:b/>
          <w:bCs/>
          <w:color w:val="000000"/>
          <w:sz w:val="30"/>
          <w:szCs w:val="30"/>
        </w:rPr>
      </w:pPr>
      <w:bookmarkStart w:id="19" w:name="8-faktory-riska"/>
      <w:bookmarkEnd w:id="19"/>
    </w:p>
    <w:p w:rsidR="002B078C" w:rsidRDefault="002B078C" w:rsidP="002B078C">
      <w:pPr>
        <w:pStyle w:val="2"/>
        <w:shd w:val="clear" w:color="auto" w:fill="FFFFFF"/>
        <w:spacing w:before="0" w:after="188"/>
        <w:rPr>
          <w:rFonts w:ascii="Segoe UI" w:hAnsi="Segoe UI" w:cs="Segoe UI"/>
          <w:color w:val="000000"/>
          <w:sz w:val="30"/>
          <w:szCs w:val="30"/>
        </w:rPr>
      </w:pPr>
      <w:r>
        <w:rPr>
          <w:rFonts w:ascii="Segoe UI" w:hAnsi="Segoe UI" w:cs="Segoe UI"/>
          <w:b/>
          <w:bCs/>
          <w:color w:val="000000"/>
          <w:sz w:val="30"/>
          <w:szCs w:val="30"/>
        </w:rPr>
        <w:t>8. Факторы риска</w:t>
      </w:r>
    </w:p>
    <w:p w:rsidR="002B078C" w:rsidRDefault="002B078C" w:rsidP="002B078C">
      <w:pPr>
        <w:pStyle w:val="ab"/>
        <w:shd w:val="clear" w:color="auto" w:fill="FFFFFF"/>
        <w:spacing w:before="0" w:beforeAutospacing="0" w:after="188" w:afterAutospacing="0"/>
        <w:rPr>
          <w:rFonts w:ascii="Segoe UI" w:hAnsi="Segoe UI" w:cs="Segoe UI"/>
          <w:color w:val="000000"/>
          <w:sz w:val="23"/>
          <w:szCs w:val="23"/>
        </w:rPr>
      </w:pPr>
      <w:r>
        <w:rPr>
          <w:rFonts w:ascii="Segoe UI" w:hAnsi="Segoe UI" w:cs="Segoe UI"/>
          <w:color w:val="000000"/>
          <w:sz w:val="23"/>
          <w:szCs w:val="23"/>
        </w:rPr>
        <w:t>Несмотря на большой спрос и сравнительную простоту организации, идея имеет определенные риски и подводные камни, которые важно учитывать при разработке бизнес-плана детской игровой комнаты:</w:t>
      </w:r>
    </w:p>
    <w:p w:rsidR="002B078C" w:rsidRDefault="002B078C" w:rsidP="002B078C">
      <w:pPr>
        <w:numPr>
          <w:ilvl w:val="0"/>
          <w:numId w:val="12"/>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работа с детьми — специфическая сфера, занимаясь которой следует помнить о всей ответственности за каждого маленького посетителя;</w:t>
      </w:r>
    </w:p>
    <w:p w:rsidR="002B078C" w:rsidRDefault="002B078C" w:rsidP="002B078C">
      <w:pPr>
        <w:numPr>
          <w:ilvl w:val="0"/>
          <w:numId w:val="13"/>
        </w:numPr>
        <w:shd w:val="clear" w:color="auto" w:fill="FFFFFF"/>
        <w:spacing w:before="100" w:beforeAutospacing="1" w:line="240" w:lineRule="auto"/>
        <w:ind w:left="250"/>
        <w:rPr>
          <w:rFonts w:ascii="Segoe UI" w:hAnsi="Segoe UI" w:cs="Segoe UI"/>
          <w:color w:val="000000"/>
          <w:sz w:val="23"/>
          <w:szCs w:val="23"/>
        </w:rPr>
      </w:pPr>
      <w:r>
        <w:rPr>
          <w:rFonts w:ascii="Segoe UI" w:hAnsi="Segoe UI" w:cs="Segoe UI"/>
          <w:color w:val="000000"/>
          <w:sz w:val="23"/>
          <w:szCs w:val="23"/>
        </w:rPr>
        <w:t>большой спрос приводит к немалой конкуренции: даже в маленьких городках уже есть небольшие игровые комнаты.</w:t>
      </w:r>
    </w:p>
    <w:p w:rsidR="002B078C" w:rsidRDefault="002B078C" w:rsidP="002B078C">
      <w:pPr>
        <w:pStyle w:val="ab"/>
        <w:shd w:val="clear" w:color="auto" w:fill="FFFFFF"/>
        <w:spacing w:before="0" w:beforeAutospacing="0" w:after="0" w:afterAutospacing="0"/>
        <w:rPr>
          <w:rFonts w:ascii="Segoe UI" w:hAnsi="Segoe UI" w:cs="Segoe UI"/>
          <w:color w:val="000000"/>
          <w:sz w:val="23"/>
          <w:szCs w:val="23"/>
        </w:rPr>
      </w:pPr>
      <w:r>
        <w:rPr>
          <w:rFonts w:ascii="Segoe UI" w:hAnsi="Segoe UI" w:cs="Segoe UI"/>
          <w:color w:val="000000"/>
          <w:sz w:val="23"/>
          <w:szCs w:val="23"/>
        </w:rPr>
        <w:lastRenderedPageBreak/>
        <w:t>Только грамотная стратегия и тактика ее достижения способны помочь предпринимателю преодолеть все трудности и организовать прибыльное дело.</w:t>
      </w:r>
    </w:p>
    <w:p w:rsidR="00417545" w:rsidRPr="00417545" w:rsidRDefault="00417545" w:rsidP="00542886">
      <w:pPr>
        <w:spacing w:after="120"/>
        <w:rPr>
          <w:rFonts w:ascii="Calibri Light" w:hAnsi="Calibri Light" w:cs="Calibri Light"/>
          <w:sz w:val="20"/>
          <w:szCs w:val="20"/>
        </w:rPr>
      </w:pPr>
    </w:p>
    <w:p w:rsidR="00417545" w:rsidRPr="00417545" w:rsidRDefault="00417545" w:rsidP="00542886">
      <w:pPr>
        <w:spacing w:after="120"/>
        <w:rPr>
          <w:rFonts w:ascii="Calibri Light" w:hAnsi="Calibri Light" w:cs="Calibri Light"/>
          <w:sz w:val="20"/>
          <w:szCs w:val="20"/>
        </w:rPr>
      </w:pPr>
    </w:p>
    <w:p w:rsidR="00417545" w:rsidRDefault="00417545" w:rsidP="00542886">
      <w:pPr>
        <w:spacing w:after="120"/>
        <w:rPr>
          <w:rFonts w:ascii="Calibri Light" w:hAnsi="Calibri Light" w:cs="Calibri Light"/>
          <w:sz w:val="20"/>
          <w:szCs w:val="20"/>
        </w:rPr>
      </w:pPr>
    </w:p>
    <w:p w:rsidR="00417545" w:rsidRDefault="00417545" w:rsidP="00542886">
      <w:pPr>
        <w:spacing w:after="120"/>
        <w:rPr>
          <w:rFonts w:ascii="Calibri Light" w:hAnsi="Calibri Light" w:cs="Calibri Light"/>
          <w:sz w:val="20"/>
          <w:szCs w:val="20"/>
        </w:rPr>
      </w:pPr>
    </w:p>
    <w:p w:rsidR="002F0885" w:rsidRDefault="002F0885" w:rsidP="00542886">
      <w:pPr>
        <w:spacing w:after="120"/>
        <w:rPr>
          <w:rFonts w:ascii="Calibri Light" w:hAnsi="Calibri Light" w:cs="Calibri Light"/>
          <w:sz w:val="20"/>
          <w:szCs w:val="20"/>
        </w:rPr>
      </w:pPr>
      <w:r>
        <w:rPr>
          <w:rFonts w:ascii="Calibri Light" w:hAnsi="Calibri Light" w:cs="Calibri Light"/>
          <w:sz w:val="20"/>
          <w:szCs w:val="20"/>
        </w:rPr>
        <w:t>---------</w:t>
      </w:r>
    </w:p>
    <w:p w:rsidR="00417545" w:rsidRPr="002B078C" w:rsidRDefault="002F0885" w:rsidP="00417545">
      <w:pPr>
        <w:spacing w:after="120"/>
        <w:rPr>
          <w:rFonts w:ascii="Calibri Light" w:hAnsi="Calibri Light" w:cs="Calibri Light"/>
          <w:sz w:val="20"/>
          <w:szCs w:val="20"/>
        </w:rPr>
      </w:pPr>
      <w:r w:rsidRPr="00E54D39">
        <w:rPr>
          <w:rFonts w:ascii="Calibri Light" w:hAnsi="Calibri Light" w:cs="Calibri Light"/>
          <w:sz w:val="20"/>
          <w:szCs w:val="20"/>
        </w:rPr>
        <w:t xml:space="preserve">При подготовке бизнес-плана использовались материалы с сайта </w:t>
      </w:r>
      <w:r w:rsidR="002B078C">
        <w:rPr>
          <w:rFonts w:ascii="Calibri Light" w:hAnsi="Calibri Light" w:cs="Calibri Light"/>
          <w:sz w:val="20"/>
          <w:szCs w:val="20"/>
          <w:lang w:val="en-US"/>
        </w:rPr>
        <w:t>beboss</w:t>
      </w:r>
      <w:r w:rsidR="002B078C">
        <w:rPr>
          <w:rFonts w:ascii="Calibri Light" w:hAnsi="Calibri Light" w:cs="Calibri Light"/>
          <w:sz w:val="20"/>
          <w:szCs w:val="20"/>
        </w:rPr>
        <w:t>.ru</w:t>
      </w:r>
    </w:p>
    <w:sectPr w:rsidR="00417545" w:rsidRPr="002B078C" w:rsidSect="000D2E07">
      <w:pgSz w:w="12240" w:h="15840"/>
      <w:pgMar w:top="1133" w:right="566" w:bottom="1133" w:left="17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C37"/>
    <w:multiLevelType w:val="multilevel"/>
    <w:tmpl w:val="ADF6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55AC6"/>
    <w:multiLevelType w:val="multilevel"/>
    <w:tmpl w:val="6338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32B05"/>
    <w:multiLevelType w:val="multilevel"/>
    <w:tmpl w:val="2FA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434F9"/>
    <w:multiLevelType w:val="multilevel"/>
    <w:tmpl w:val="F26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97006"/>
    <w:multiLevelType w:val="multilevel"/>
    <w:tmpl w:val="BCF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D5861"/>
    <w:multiLevelType w:val="multilevel"/>
    <w:tmpl w:val="75A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C6954"/>
    <w:multiLevelType w:val="multilevel"/>
    <w:tmpl w:val="20EA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36BF3"/>
    <w:multiLevelType w:val="multilevel"/>
    <w:tmpl w:val="51F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B9740E"/>
    <w:multiLevelType w:val="multilevel"/>
    <w:tmpl w:val="3AC6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13E0C"/>
    <w:multiLevelType w:val="hybridMultilevel"/>
    <w:tmpl w:val="40DA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5A45BD"/>
    <w:multiLevelType w:val="multilevel"/>
    <w:tmpl w:val="6E4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B266C"/>
    <w:multiLevelType w:val="multilevel"/>
    <w:tmpl w:val="7930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74420E"/>
    <w:multiLevelType w:val="multilevel"/>
    <w:tmpl w:val="88AC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575BF"/>
    <w:multiLevelType w:val="multilevel"/>
    <w:tmpl w:val="EE8C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3"/>
  </w:num>
  <w:num w:numId="6">
    <w:abstractNumId w:val="13"/>
  </w:num>
  <w:num w:numId="7">
    <w:abstractNumId w:val="12"/>
  </w:num>
  <w:num w:numId="8">
    <w:abstractNumId w:val="7"/>
  </w:num>
  <w:num w:numId="9">
    <w:abstractNumId w:val="8"/>
  </w:num>
  <w:num w:numId="10">
    <w:abstractNumId w:val="11"/>
  </w:num>
  <w:num w:numId="11">
    <w:abstractNumId w:val="2"/>
  </w:num>
  <w:num w:numId="12">
    <w:abstractNumId w:val="0"/>
  </w:num>
  <w:num w:numId="13">
    <w:abstractNumId w:val="10"/>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rsids>
    <w:rsidRoot w:val="000D2E07"/>
    <w:rsid w:val="00031C05"/>
    <w:rsid w:val="000656AD"/>
    <w:rsid w:val="000D2E07"/>
    <w:rsid w:val="001204A2"/>
    <w:rsid w:val="00123F06"/>
    <w:rsid w:val="00133888"/>
    <w:rsid w:val="0018263F"/>
    <w:rsid w:val="00190E12"/>
    <w:rsid w:val="00191437"/>
    <w:rsid w:val="001970A3"/>
    <w:rsid w:val="001A0B20"/>
    <w:rsid w:val="001A2868"/>
    <w:rsid w:val="001A5852"/>
    <w:rsid w:val="001C4164"/>
    <w:rsid w:val="00220887"/>
    <w:rsid w:val="00227F5F"/>
    <w:rsid w:val="00241E95"/>
    <w:rsid w:val="00273C5B"/>
    <w:rsid w:val="00286050"/>
    <w:rsid w:val="002928E8"/>
    <w:rsid w:val="002B078C"/>
    <w:rsid w:val="002C107B"/>
    <w:rsid w:val="002F0885"/>
    <w:rsid w:val="00315292"/>
    <w:rsid w:val="003616B7"/>
    <w:rsid w:val="00364157"/>
    <w:rsid w:val="0037085D"/>
    <w:rsid w:val="0037127A"/>
    <w:rsid w:val="00373AF3"/>
    <w:rsid w:val="00391E6B"/>
    <w:rsid w:val="00392007"/>
    <w:rsid w:val="003C3B74"/>
    <w:rsid w:val="00417545"/>
    <w:rsid w:val="00465B0B"/>
    <w:rsid w:val="004752E0"/>
    <w:rsid w:val="004D521A"/>
    <w:rsid w:val="004E213B"/>
    <w:rsid w:val="004E742B"/>
    <w:rsid w:val="00514897"/>
    <w:rsid w:val="00542886"/>
    <w:rsid w:val="00563102"/>
    <w:rsid w:val="005C50D6"/>
    <w:rsid w:val="005F5BB6"/>
    <w:rsid w:val="00643BD5"/>
    <w:rsid w:val="006626DE"/>
    <w:rsid w:val="00697C4C"/>
    <w:rsid w:val="006A3684"/>
    <w:rsid w:val="006E42C3"/>
    <w:rsid w:val="006E446D"/>
    <w:rsid w:val="00713E7B"/>
    <w:rsid w:val="00714138"/>
    <w:rsid w:val="00723174"/>
    <w:rsid w:val="00736012"/>
    <w:rsid w:val="00751D29"/>
    <w:rsid w:val="00760039"/>
    <w:rsid w:val="007655D4"/>
    <w:rsid w:val="00780B1C"/>
    <w:rsid w:val="007C058D"/>
    <w:rsid w:val="007E5536"/>
    <w:rsid w:val="00810345"/>
    <w:rsid w:val="00816634"/>
    <w:rsid w:val="00830731"/>
    <w:rsid w:val="00866C4D"/>
    <w:rsid w:val="00883938"/>
    <w:rsid w:val="00892092"/>
    <w:rsid w:val="008A4693"/>
    <w:rsid w:val="008C72EC"/>
    <w:rsid w:val="009207CA"/>
    <w:rsid w:val="009C2A7B"/>
    <w:rsid w:val="009E093E"/>
    <w:rsid w:val="009F5F8A"/>
    <w:rsid w:val="00A21C39"/>
    <w:rsid w:val="00A55F80"/>
    <w:rsid w:val="00A6012A"/>
    <w:rsid w:val="00A74705"/>
    <w:rsid w:val="00A83E19"/>
    <w:rsid w:val="00AA5FBE"/>
    <w:rsid w:val="00AB7020"/>
    <w:rsid w:val="00AC52B1"/>
    <w:rsid w:val="00AE6372"/>
    <w:rsid w:val="00AF34A7"/>
    <w:rsid w:val="00B3003F"/>
    <w:rsid w:val="00B329EA"/>
    <w:rsid w:val="00B46B22"/>
    <w:rsid w:val="00B4700C"/>
    <w:rsid w:val="00B53CC9"/>
    <w:rsid w:val="00BA68DF"/>
    <w:rsid w:val="00BB522C"/>
    <w:rsid w:val="00BD3387"/>
    <w:rsid w:val="00BE68D5"/>
    <w:rsid w:val="00BF600C"/>
    <w:rsid w:val="00C14EC1"/>
    <w:rsid w:val="00C22D54"/>
    <w:rsid w:val="00C5234E"/>
    <w:rsid w:val="00C61649"/>
    <w:rsid w:val="00C74BB9"/>
    <w:rsid w:val="00C900A5"/>
    <w:rsid w:val="00CC5350"/>
    <w:rsid w:val="00D6437C"/>
    <w:rsid w:val="00DA3FF7"/>
    <w:rsid w:val="00DB071C"/>
    <w:rsid w:val="00DE7D41"/>
    <w:rsid w:val="00E36F2C"/>
    <w:rsid w:val="00E4623E"/>
    <w:rsid w:val="00E465DF"/>
    <w:rsid w:val="00E54D39"/>
    <w:rsid w:val="00E63F45"/>
    <w:rsid w:val="00EA46C2"/>
    <w:rsid w:val="00EE2F5C"/>
    <w:rsid w:val="00EE5639"/>
    <w:rsid w:val="00EF4736"/>
    <w:rsid w:val="00EF7C06"/>
    <w:rsid w:val="00F04B5F"/>
    <w:rsid w:val="00F23FC7"/>
    <w:rsid w:val="00F5607D"/>
    <w:rsid w:val="00F87426"/>
    <w:rsid w:val="00F913E6"/>
    <w:rsid w:val="00FA510B"/>
    <w:rsid w:val="00FC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45"/>
  </w:style>
  <w:style w:type="paragraph" w:styleId="1">
    <w:name w:val="heading 1"/>
    <w:basedOn w:val="normal"/>
    <w:next w:val="normal"/>
    <w:rsid w:val="000D2E07"/>
    <w:pPr>
      <w:keepNext/>
      <w:keepLines/>
      <w:spacing w:before="400" w:after="120"/>
      <w:outlineLvl w:val="0"/>
    </w:pPr>
    <w:rPr>
      <w:sz w:val="40"/>
      <w:szCs w:val="40"/>
    </w:rPr>
  </w:style>
  <w:style w:type="paragraph" w:styleId="2">
    <w:name w:val="heading 2"/>
    <w:basedOn w:val="normal"/>
    <w:next w:val="normal"/>
    <w:link w:val="20"/>
    <w:rsid w:val="000D2E07"/>
    <w:pPr>
      <w:keepNext/>
      <w:keepLines/>
      <w:spacing w:before="360" w:after="120"/>
      <w:outlineLvl w:val="1"/>
    </w:pPr>
    <w:rPr>
      <w:sz w:val="32"/>
      <w:szCs w:val="32"/>
    </w:rPr>
  </w:style>
  <w:style w:type="paragraph" w:styleId="3">
    <w:name w:val="heading 3"/>
    <w:basedOn w:val="normal"/>
    <w:next w:val="normal"/>
    <w:rsid w:val="000D2E07"/>
    <w:pPr>
      <w:keepNext/>
      <w:keepLines/>
      <w:spacing w:before="320" w:after="80"/>
      <w:outlineLvl w:val="2"/>
    </w:pPr>
    <w:rPr>
      <w:color w:val="434343"/>
      <w:sz w:val="28"/>
      <w:szCs w:val="28"/>
    </w:rPr>
  </w:style>
  <w:style w:type="paragraph" w:styleId="4">
    <w:name w:val="heading 4"/>
    <w:basedOn w:val="normal"/>
    <w:next w:val="normal"/>
    <w:rsid w:val="000D2E07"/>
    <w:pPr>
      <w:keepNext/>
      <w:keepLines/>
      <w:spacing w:before="280" w:after="80"/>
      <w:outlineLvl w:val="3"/>
    </w:pPr>
    <w:rPr>
      <w:color w:val="666666"/>
      <w:sz w:val="24"/>
      <w:szCs w:val="24"/>
    </w:rPr>
  </w:style>
  <w:style w:type="paragraph" w:styleId="5">
    <w:name w:val="heading 5"/>
    <w:basedOn w:val="normal"/>
    <w:next w:val="normal"/>
    <w:rsid w:val="000D2E07"/>
    <w:pPr>
      <w:keepNext/>
      <w:keepLines/>
      <w:spacing w:before="240" w:after="80"/>
      <w:outlineLvl w:val="4"/>
    </w:pPr>
    <w:rPr>
      <w:color w:val="666666"/>
    </w:rPr>
  </w:style>
  <w:style w:type="paragraph" w:styleId="6">
    <w:name w:val="heading 6"/>
    <w:basedOn w:val="normal"/>
    <w:next w:val="normal"/>
    <w:rsid w:val="000D2E0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D2E07"/>
  </w:style>
  <w:style w:type="table" w:customStyle="1" w:styleId="TableNormal">
    <w:name w:val="Table Normal"/>
    <w:rsid w:val="000D2E07"/>
    <w:tblPr>
      <w:tblCellMar>
        <w:top w:w="0" w:type="dxa"/>
        <w:left w:w="0" w:type="dxa"/>
        <w:bottom w:w="0" w:type="dxa"/>
        <w:right w:w="0" w:type="dxa"/>
      </w:tblCellMar>
    </w:tblPr>
  </w:style>
  <w:style w:type="paragraph" w:styleId="a3">
    <w:name w:val="Title"/>
    <w:basedOn w:val="normal"/>
    <w:next w:val="normal"/>
    <w:rsid w:val="000D2E07"/>
    <w:pPr>
      <w:keepNext/>
      <w:keepLines/>
      <w:spacing w:after="60"/>
    </w:pPr>
    <w:rPr>
      <w:sz w:val="52"/>
      <w:szCs w:val="52"/>
    </w:rPr>
  </w:style>
  <w:style w:type="paragraph" w:styleId="a4">
    <w:name w:val="Subtitle"/>
    <w:basedOn w:val="normal"/>
    <w:next w:val="normal"/>
    <w:rsid w:val="000D2E07"/>
    <w:pPr>
      <w:keepNext/>
      <w:keepLines/>
      <w:spacing w:after="320"/>
    </w:pPr>
    <w:rPr>
      <w:color w:val="666666"/>
      <w:sz w:val="30"/>
      <w:szCs w:val="30"/>
    </w:rPr>
  </w:style>
  <w:style w:type="table" w:customStyle="1" w:styleId="a5">
    <w:basedOn w:val="TableNormal"/>
    <w:rsid w:val="000D2E07"/>
    <w:tblPr>
      <w:tblStyleRowBandSize w:val="1"/>
      <w:tblStyleColBandSize w:val="1"/>
      <w:tblCellMar>
        <w:top w:w="100" w:type="dxa"/>
        <w:left w:w="100" w:type="dxa"/>
        <w:bottom w:w="100" w:type="dxa"/>
        <w:right w:w="100" w:type="dxa"/>
      </w:tblCellMar>
    </w:tblPr>
  </w:style>
  <w:style w:type="table" w:customStyle="1" w:styleId="a6">
    <w:basedOn w:val="TableNormal"/>
    <w:rsid w:val="000D2E07"/>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E36F2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6F2C"/>
    <w:rPr>
      <w:rFonts w:ascii="Tahoma" w:hAnsi="Tahoma" w:cs="Tahoma"/>
      <w:sz w:val="16"/>
      <w:szCs w:val="16"/>
    </w:rPr>
  </w:style>
  <w:style w:type="paragraph" w:styleId="a9">
    <w:name w:val="List Paragraph"/>
    <w:basedOn w:val="a"/>
    <w:uiPriority w:val="34"/>
    <w:qFormat/>
    <w:rsid w:val="00542886"/>
    <w:pPr>
      <w:ind w:left="720"/>
      <w:contextualSpacing/>
    </w:pPr>
  </w:style>
  <w:style w:type="table" w:styleId="aa">
    <w:name w:val="Table Grid"/>
    <w:basedOn w:val="a1"/>
    <w:uiPriority w:val="59"/>
    <w:rsid w:val="0054288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rsid w:val="00E4623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E4623E"/>
    <w:rPr>
      <w:b/>
      <w:bCs/>
    </w:rPr>
  </w:style>
  <w:style w:type="character" w:customStyle="1" w:styleId="20">
    <w:name w:val="Заголовок 2 Знак"/>
    <w:basedOn w:val="a0"/>
    <w:link w:val="2"/>
    <w:rsid w:val="006E446D"/>
    <w:rPr>
      <w:sz w:val="32"/>
      <w:szCs w:val="32"/>
    </w:rPr>
  </w:style>
  <w:style w:type="character" w:styleId="ad">
    <w:name w:val="Hyperlink"/>
    <w:basedOn w:val="a0"/>
    <w:uiPriority w:val="99"/>
    <w:unhideWhenUsed/>
    <w:rsid w:val="00713E7B"/>
    <w:rPr>
      <w:color w:val="0000FF" w:themeColor="hyperlink"/>
      <w:u w:val="single"/>
    </w:rPr>
  </w:style>
  <w:style w:type="paragraph" w:customStyle="1" w:styleId="ConsPlusNormal">
    <w:name w:val="ConsPlusNormal"/>
    <w:rsid w:val="00C74BB9"/>
    <w:pPr>
      <w:widowControl w:val="0"/>
      <w:autoSpaceDE w:val="0"/>
      <w:autoSpaceDN w:val="0"/>
      <w:adjustRightInd w:val="0"/>
      <w:spacing w:line="240" w:lineRule="auto"/>
    </w:pPr>
    <w:rPr>
      <w:rFonts w:ascii="Times New Roman" w:eastAsiaTheme="minorEastAsia" w:hAnsi="Times New Roman" w:cs="Times New Roman"/>
      <w:sz w:val="24"/>
      <w:szCs w:val="24"/>
    </w:rPr>
  </w:style>
  <w:style w:type="character" w:styleId="ae">
    <w:name w:val="Emphasis"/>
    <w:basedOn w:val="a0"/>
    <w:uiPriority w:val="20"/>
    <w:qFormat/>
    <w:rsid w:val="002B078C"/>
    <w:rPr>
      <w:i/>
      <w:iCs/>
    </w:rPr>
  </w:style>
  <w:style w:type="paragraph" w:customStyle="1" w:styleId="tdb-viewinfo">
    <w:name w:val="tdb-view__info"/>
    <w:basedOn w:val="a"/>
    <w:rsid w:val="002B0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card-listdescription">
    <w:name w:val="fr-card-list__description"/>
    <w:basedOn w:val="a0"/>
    <w:rsid w:val="002B078C"/>
  </w:style>
  <w:style w:type="paragraph" w:customStyle="1" w:styleId="fr-card-listprice">
    <w:name w:val="fr-card-list__price"/>
    <w:basedOn w:val="a"/>
    <w:rsid w:val="002B0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868591">
      <w:bodyDiv w:val="1"/>
      <w:marLeft w:val="0"/>
      <w:marRight w:val="0"/>
      <w:marTop w:val="0"/>
      <w:marBottom w:val="0"/>
      <w:divBdr>
        <w:top w:val="none" w:sz="0" w:space="0" w:color="auto"/>
        <w:left w:val="none" w:sz="0" w:space="0" w:color="auto"/>
        <w:bottom w:val="none" w:sz="0" w:space="0" w:color="auto"/>
        <w:right w:val="none" w:sz="0" w:space="0" w:color="auto"/>
      </w:divBdr>
    </w:div>
    <w:div w:id="332030848">
      <w:bodyDiv w:val="1"/>
      <w:marLeft w:val="0"/>
      <w:marRight w:val="0"/>
      <w:marTop w:val="0"/>
      <w:marBottom w:val="0"/>
      <w:divBdr>
        <w:top w:val="none" w:sz="0" w:space="0" w:color="auto"/>
        <w:left w:val="none" w:sz="0" w:space="0" w:color="auto"/>
        <w:bottom w:val="none" w:sz="0" w:space="0" w:color="auto"/>
        <w:right w:val="none" w:sz="0" w:space="0" w:color="auto"/>
      </w:divBdr>
    </w:div>
    <w:div w:id="564754519">
      <w:bodyDiv w:val="1"/>
      <w:marLeft w:val="0"/>
      <w:marRight w:val="0"/>
      <w:marTop w:val="0"/>
      <w:marBottom w:val="0"/>
      <w:divBdr>
        <w:top w:val="none" w:sz="0" w:space="0" w:color="auto"/>
        <w:left w:val="none" w:sz="0" w:space="0" w:color="auto"/>
        <w:bottom w:val="none" w:sz="0" w:space="0" w:color="auto"/>
        <w:right w:val="none" w:sz="0" w:space="0" w:color="auto"/>
      </w:divBdr>
      <w:divsChild>
        <w:div w:id="1493788623">
          <w:marLeft w:val="0"/>
          <w:marRight w:val="0"/>
          <w:marTop w:val="0"/>
          <w:marBottom w:val="346"/>
          <w:divBdr>
            <w:top w:val="none" w:sz="0" w:space="0" w:color="auto"/>
            <w:left w:val="none" w:sz="0" w:space="0" w:color="auto"/>
            <w:bottom w:val="none" w:sz="0" w:space="0" w:color="auto"/>
            <w:right w:val="none" w:sz="0" w:space="0" w:color="auto"/>
          </w:divBdr>
        </w:div>
      </w:divsChild>
    </w:div>
    <w:div w:id="623345181">
      <w:bodyDiv w:val="1"/>
      <w:marLeft w:val="0"/>
      <w:marRight w:val="0"/>
      <w:marTop w:val="0"/>
      <w:marBottom w:val="0"/>
      <w:divBdr>
        <w:top w:val="none" w:sz="0" w:space="0" w:color="auto"/>
        <w:left w:val="none" w:sz="0" w:space="0" w:color="auto"/>
        <w:bottom w:val="none" w:sz="0" w:space="0" w:color="auto"/>
        <w:right w:val="none" w:sz="0" w:space="0" w:color="auto"/>
      </w:divBdr>
      <w:divsChild>
        <w:div w:id="445933261">
          <w:marLeft w:val="0"/>
          <w:marRight w:val="0"/>
          <w:marTop w:val="0"/>
          <w:marBottom w:val="376"/>
          <w:divBdr>
            <w:top w:val="none" w:sz="0" w:space="0" w:color="auto"/>
            <w:left w:val="none" w:sz="0" w:space="0" w:color="auto"/>
            <w:bottom w:val="none" w:sz="0" w:space="0" w:color="auto"/>
            <w:right w:val="none" w:sz="0" w:space="0" w:color="auto"/>
          </w:divBdr>
        </w:div>
        <w:div w:id="2069495818">
          <w:marLeft w:val="0"/>
          <w:marRight w:val="0"/>
          <w:marTop w:val="0"/>
          <w:marBottom w:val="376"/>
          <w:divBdr>
            <w:top w:val="none" w:sz="0" w:space="0" w:color="auto"/>
            <w:left w:val="none" w:sz="0" w:space="0" w:color="auto"/>
            <w:bottom w:val="none" w:sz="0" w:space="0" w:color="auto"/>
            <w:right w:val="none" w:sz="0" w:space="0" w:color="auto"/>
          </w:divBdr>
        </w:div>
        <w:div w:id="2034723631">
          <w:marLeft w:val="0"/>
          <w:marRight w:val="0"/>
          <w:marTop w:val="0"/>
          <w:marBottom w:val="376"/>
          <w:divBdr>
            <w:top w:val="none" w:sz="0" w:space="0" w:color="auto"/>
            <w:left w:val="none" w:sz="0" w:space="0" w:color="auto"/>
            <w:bottom w:val="none" w:sz="0" w:space="0" w:color="auto"/>
            <w:right w:val="none" w:sz="0" w:space="0" w:color="auto"/>
          </w:divBdr>
        </w:div>
      </w:divsChild>
    </w:div>
    <w:div w:id="741682951">
      <w:bodyDiv w:val="1"/>
      <w:marLeft w:val="0"/>
      <w:marRight w:val="0"/>
      <w:marTop w:val="0"/>
      <w:marBottom w:val="0"/>
      <w:divBdr>
        <w:top w:val="none" w:sz="0" w:space="0" w:color="auto"/>
        <w:left w:val="none" w:sz="0" w:space="0" w:color="auto"/>
        <w:bottom w:val="none" w:sz="0" w:space="0" w:color="auto"/>
        <w:right w:val="none" w:sz="0" w:space="0" w:color="auto"/>
      </w:divBdr>
    </w:div>
    <w:div w:id="746652027">
      <w:bodyDiv w:val="1"/>
      <w:marLeft w:val="0"/>
      <w:marRight w:val="0"/>
      <w:marTop w:val="0"/>
      <w:marBottom w:val="0"/>
      <w:divBdr>
        <w:top w:val="none" w:sz="0" w:space="0" w:color="auto"/>
        <w:left w:val="none" w:sz="0" w:space="0" w:color="auto"/>
        <w:bottom w:val="none" w:sz="0" w:space="0" w:color="auto"/>
        <w:right w:val="none" w:sz="0" w:space="0" w:color="auto"/>
      </w:divBdr>
      <w:divsChild>
        <w:div w:id="436366725">
          <w:marLeft w:val="0"/>
          <w:marRight w:val="0"/>
          <w:marTop w:val="200"/>
          <w:marBottom w:val="0"/>
          <w:divBdr>
            <w:top w:val="none" w:sz="0" w:space="0" w:color="auto"/>
            <w:left w:val="none" w:sz="0" w:space="0" w:color="auto"/>
            <w:bottom w:val="none" w:sz="0" w:space="0" w:color="auto"/>
            <w:right w:val="none" w:sz="0" w:space="0" w:color="auto"/>
          </w:divBdr>
        </w:div>
        <w:div w:id="1950701528">
          <w:marLeft w:val="-401"/>
          <w:marRight w:val="0"/>
          <w:marTop w:val="401"/>
          <w:marBottom w:val="0"/>
          <w:divBdr>
            <w:top w:val="none" w:sz="0" w:space="0" w:color="auto"/>
            <w:left w:val="none" w:sz="0" w:space="0" w:color="auto"/>
            <w:bottom w:val="none" w:sz="0" w:space="0" w:color="auto"/>
            <w:right w:val="none" w:sz="0" w:space="0" w:color="auto"/>
          </w:divBdr>
          <w:divsChild>
            <w:div w:id="1127048812">
              <w:marLeft w:val="401"/>
              <w:marRight w:val="0"/>
              <w:marTop w:val="0"/>
              <w:marBottom w:val="0"/>
              <w:divBdr>
                <w:top w:val="none" w:sz="0" w:space="0" w:color="auto"/>
                <w:left w:val="none" w:sz="0" w:space="0" w:color="auto"/>
                <w:bottom w:val="none" w:sz="0" w:space="0" w:color="auto"/>
                <w:right w:val="none" w:sz="0" w:space="0" w:color="auto"/>
              </w:divBdr>
              <w:divsChild>
                <w:div w:id="2142065228">
                  <w:marLeft w:val="0"/>
                  <w:marRight w:val="0"/>
                  <w:marTop w:val="0"/>
                  <w:marBottom w:val="0"/>
                  <w:divBdr>
                    <w:top w:val="none" w:sz="0" w:space="0" w:color="auto"/>
                    <w:left w:val="none" w:sz="0" w:space="0" w:color="auto"/>
                    <w:bottom w:val="none" w:sz="0" w:space="0" w:color="auto"/>
                    <w:right w:val="none" w:sz="0" w:space="0" w:color="auto"/>
                  </w:divBdr>
                  <w:divsChild>
                    <w:div w:id="655108914">
                      <w:marLeft w:val="0"/>
                      <w:marRight w:val="0"/>
                      <w:marTop w:val="0"/>
                      <w:marBottom w:val="0"/>
                      <w:divBdr>
                        <w:top w:val="none" w:sz="0" w:space="0" w:color="auto"/>
                        <w:left w:val="none" w:sz="0" w:space="0" w:color="auto"/>
                        <w:bottom w:val="none" w:sz="0" w:space="0" w:color="auto"/>
                        <w:right w:val="none" w:sz="0" w:space="0" w:color="auto"/>
                      </w:divBdr>
                      <w:divsChild>
                        <w:div w:id="1107503282">
                          <w:marLeft w:val="0"/>
                          <w:marRight w:val="0"/>
                          <w:marTop w:val="0"/>
                          <w:marBottom w:val="0"/>
                          <w:divBdr>
                            <w:top w:val="none" w:sz="0" w:space="0" w:color="auto"/>
                            <w:left w:val="none" w:sz="0" w:space="0" w:color="auto"/>
                            <w:bottom w:val="none" w:sz="0" w:space="0" w:color="auto"/>
                            <w:right w:val="none" w:sz="0" w:space="0" w:color="auto"/>
                          </w:divBdr>
                        </w:div>
                        <w:div w:id="1481190144">
                          <w:marLeft w:val="0"/>
                          <w:marRight w:val="0"/>
                          <w:marTop w:val="0"/>
                          <w:marBottom w:val="0"/>
                          <w:divBdr>
                            <w:top w:val="none" w:sz="0" w:space="0" w:color="auto"/>
                            <w:left w:val="none" w:sz="0" w:space="0" w:color="auto"/>
                            <w:bottom w:val="none" w:sz="0" w:space="0" w:color="auto"/>
                            <w:right w:val="none" w:sz="0" w:space="0" w:color="auto"/>
                          </w:divBdr>
                          <w:divsChild>
                            <w:div w:id="477650349">
                              <w:marLeft w:val="0"/>
                              <w:marRight w:val="0"/>
                              <w:marTop w:val="0"/>
                              <w:marBottom w:val="376"/>
                              <w:divBdr>
                                <w:top w:val="none" w:sz="0" w:space="0" w:color="auto"/>
                                <w:left w:val="none" w:sz="0" w:space="0" w:color="auto"/>
                                <w:bottom w:val="none" w:sz="0" w:space="0" w:color="auto"/>
                                <w:right w:val="none" w:sz="0" w:space="0" w:color="auto"/>
                              </w:divBdr>
                            </w:div>
                            <w:div w:id="181613886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977296038">
                      <w:marLeft w:val="0"/>
                      <w:marRight w:val="0"/>
                      <w:marTop w:val="301"/>
                      <w:marBottom w:val="0"/>
                      <w:divBdr>
                        <w:top w:val="none" w:sz="0" w:space="0" w:color="auto"/>
                        <w:left w:val="none" w:sz="0" w:space="0" w:color="auto"/>
                        <w:bottom w:val="none" w:sz="0" w:space="0" w:color="auto"/>
                        <w:right w:val="none" w:sz="0" w:space="0" w:color="auto"/>
                      </w:divBdr>
                      <w:divsChild>
                        <w:div w:id="1781484459">
                          <w:marLeft w:val="0"/>
                          <w:marRight w:val="0"/>
                          <w:marTop w:val="0"/>
                          <w:marBottom w:val="0"/>
                          <w:divBdr>
                            <w:top w:val="none" w:sz="0" w:space="0" w:color="auto"/>
                            <w:left w:val="none" w:sz="0" w:space="0" w:color="auto"/>
                            <w:bottom w:val="none" w:sz="0" w:space="0" w:color="auto"/>
                            <w:right w:val="none" w:sz="0" w:space="0" w:color="auto"/>
                          </w:divBdr>
                          <w:divsChild>
                            <w:div w:id="920531404">
                              <w:marLeft w:val="0"/>
                              <w:marRight w:val="0"/>
                              <w:marTop w:val="0"/>
                              <w:marBottom w:val="0"/>
                              <w:divBdr>
                                <w:top w:val="none" w:sz="0" w:space="0" w:color="auto"/>
                                <w:left w:val="none" w:sz="0" w:space="0" w:color="auto"/>
                                <w:bottom w:val="none" w:sz="0" w:space="0" w:color="auto"/>
                                <w:right w:val="none" w:sz="0" w:space="0" w:color="auto"/>
                              </w:divBdr>
                            </w:div>
                            <w:div w:id="2041280883">
                              <w:marLeft w:val="0"/>
                              <w:marRight w:val="0"/>
                              <w:marTop w:val="200"/>
                              <w:marBottom w:val="0"/>
                              <w:divBdr>
                                <w:top w:val="none" w:sz="0" w:space="0" w:color="auto"/>
                                <w:left w:val="none" w:sz="0" w:space="0" w:color="auto"/>
                                <w:bottom w:val="none" w:sz="0" w:space="0" w:color="auto"/>
                                <w:right w:val="none" w:sz="0" w:space="0" w:color="auto"/>
                              </w:divBdr>
                            </w:div>
                          </w:divsChild>
                        </w:div>
                        <w:div w:id="1791700946">
                          <w:marLeft w:val="0"/>
                          <w:marRight w:val="0"/>
                          <w:marTop w:val="0"/>
                          <w:marBottom w:val="0"/>
                          <w:divBdr>
                            <w:top w:val="none" w:sz="0" w:space="0" w:color="auto"/>
                            <w:left w:val="none" w:sz="0" w:space="0" w:color="auto"/>
                            <w:bottom w:val="none" w:sz="0" w:space="0" w:color="auto"/>
                            <w:right w:val="none" w:sz="0" w:space="0" w:color="auto"/>
                          </w:divBdr>
                        </w:div>
                        <w:div w:id="566380377">
                          <w:marLeft w:val="100"/>
                          <w:marRight w:val="0"/>
                          <w:marTop w:val="0"/>
                          <w:marBottom w:val="0"/>
                          <w:divBdr>
                            <w:top w:val="none" w:sz="0" w:space="0" w:color="auto"/>
                            <w:left w:val="none" w:sz="0" w:space="0" w:color="auto"/>
                            <w:bottom w:val="none" w:sz="0" w:space="0" w:color="auto"/>
                            <w:right w:val="none" w:sz="0" w:space="0" w:color="auto"/>
                          </w:divBdr>
                        </w:div>
                        <w:div w:id="1276055301">
                          <w:marLeft w:val="0"/>
                          <w:marRight w:val="0"/>
                          <w:marTop w:val="0"/>
                          <w:marBottom w:val="0"/>
                          <w:divBdr>
                            <w:top w:val="none" w:sz="0" w:space="0" w:color="auto"/>
                            <w:left w:val="none" w:sz="0" w:space="0" w:color="auto"/>
                            <w:bottom w:val="none" w:sz="0" w:space="0" w:color="auto"/>
                            <w:right w:val="none" w:sz="0" w:space="0" w:color="auto"/>
                          </w:divBdr>
                        </w:div>
                        <w:div w:id="882013521">
                          <w:marLeft w:val="100"/>
                          <w:marRight w:val="0"/>
                          <w:marTop w:val="0"/>
                          <w:marBottom w:val="0"/>
                          <w:divBdr>
                            <w:top w:val="none" w:sz="0" w:space="0" w:color="auto"/>
                            <w:left w:val="none" w:sz="0" w:space="0" w:color="auto"/>
                            <w:bottom w:val="none" w:sz="0" w:space="0" w:color="auto"/>
                            <w:right w:val="none" w:sz="0" w:space="0" w:color="auto"/>
                          </w:divBdr>
                        </w:div>
                        <w:div w:id="1195921401">
                          <w:marLeft w:val="0"/>
                          <w:marRight w:val="0"/>
                          <w:marTop w:val="0"/>
                          <w:marBottom w:val="0"/>
                          <w:divBdr>
                            <w:top w:val="none" w:sz="0" w:space="0" w:color="auto"/>
                            <w:left w:val="none" w:sz="0" w:space="0" w:color="auto"/>
                            <w:bottom w:val="none" w:sz="0" w:space="0" w:color="auto"/>
                            <w:right w:val="none" w:sz="0" w:space="0" w:color="auto"/>
                          </w:divBdr>
                        </w:div>
                        <w:div w:id="766265694">
                          <w:marLeft w:val="100"/>
                          <w:marRight w:val="0"/>
                          <w:marTop w:val="0"/>
                          <w:marBottom w:val="0"/>
                          <w:divBdr>
                            <w:top w:val="none" w:sz="0" w:space="0" w:color="auto"/>
                            <w:left w:val="none" w:sz="0" w:space="0" w:color="auto"/>
                            <w:bottom w:val="none" w:sz="0" w:space="0" w:color="auto"/>
                            <w:right w:val="none" w:sz="0" w:space="0" w:color="auto"/>
                          </w:divBdr>
                        </w:div>
                        <w:div w:id="42558189">
                          <w:marLeft w:val="-301"/>
                          <w:marRight w:val="0"/>
                          <w:marTop w:val="0"/>
                          <w:marBottom w:val="0"/>
                          <w:divBdr>
                            <w:top w:val="none" w:sz="0" w:space="0" w:color="auto"/>
                            <w:left w:val="none" w:sz="0" w:space="0" w:color="auto"/>
                            <w:bottom w:val="none" w:sz="0" w:space="0" w:color="auto"/>
                            <w:right w:val="none" w:sz="0" w:space="0" w:color="auto"/>
                          </w:divBdr>
                          <w:divsChild>
                            <w:div w:id="1229339321">
                              <w:marLeft w:val="301"/>
                              <w:marRight w:val="0"/>
                              <w:marTop w:val="200"/>
                              <w:marBottom w:val="0"/>
                              <w:divBdr>
                                <w:top w:val="none" w:sz="0" w:space="0" w:color="auto"/>
                                <w:left w:val="none" w:sz="0" w:space="0" w:color="auto"/>
                                <w:bottom w:val="none" w:sz="0" w:space="0" w:color="auto"/>
                                <w:right w:val="none" w:sz="0" w:space="0" w:color="auto"/>
                              </w:divBdr>
                              <w:divsChild>
                                <w:div w:id="1235358314">
                                  <w:marLeft w:val="0"/>
                                  <w:marRight w:val="0"/>
                                  <w:marTop w:val="0"/>
                                  <w:marBottom w:val="0"/>
                                  <w:divBdr>
                                    <w:top w:val="none" w:sz="0" w:space="0" w:color="auto"/>
                                    <w:left w:val="none" w:sz="0" w:space="0" w:color="auto"/>
                                    <w:bottom w:val="none" w:sz="0" w:space="0" w:color="auto"/>
                                    <w:right w:val="none" w:sz="0" w:space="0" w:color="auto"/>
                                  </w:divBdr>
                                </w:div>
                                <w:div w:id="1322155489">
                                  <w:marLeft w:val="200"/>
                                  <w:marRight w:val="0"/>
                                  <w:marTop w:val="0"/>
                                  <w:marBottom w:val="0"/>
                                  <w:divBdr>
                                    <w:top w:val="none" w:sz="0" w:space="0" w:color="auto"/>
                                    <w:left w:val="none" w:sz="0" w:space="0" w:color="auto"/>
                                    <w:bottom w:val="none" w:sz="0" w:space="0" w:color="auto"/>
                                    <w:right w:val="none" w:sz="0" w:space="0" w:color="auto"/>
                                  </w:divBdr>
                                  <w:divsChild>
                                    <w:div w:id="192256503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658726473">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567498475">
                      <w:marLeft w:val="0"/>
                      <w:marRight w:val="0"/>
                      <w:marTop w:val="0"/>
                      <w:marBottom w:val="0"/>
                      <w:divBdr>
                        <w:top w:val="none" w:sz="0" w:space="0" w:color="auto"/>
                        <w:left w:val="none" w:sz="0" w:space="0" w:color="auto"/>
                        <w:bottom w:val="none" w:sz="0" w:space="0" w:color="auto"/>
                        <w:right w:val="none" w:sz="0" w:space="0" w:color="auto"/>
                      </w:divBdr>
                      <w:divsChild>
                        <w:div w:id="980767110">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sChild>
                            <w:div w:id="398745165">
                              <w:marLeft w:val="0"/>
                              <w:marRight w:val="0"/>
                              <w:marTop w:val="0"/>
                              <w:marBottom w:val="376"/>
                              <w:divBdr>
                                <w:top w:val="none" w:sz="0" w:space="0" w:color="auto"/>
                                <w:left w:val="none" w:sz="0" w:space="0" w:color="auto"/>
                                <w:bottom w:val="none" w:sz="0" w:space="0" w:color="auto"/>
                                <w:right w:val="none" w:sz="0" w:space="0" w:color="auto"/>
                              </w:divBdr>
                            </w:div>
                            <w:div w:id="121870977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10955468">
                      <w:marLeft w:val="0"/>
                      <w:marRight w:val="0"/>
                      <w:marTop w:val="0"/>
                      <w:marBottom w:val="0"/>
                      <w:divBdr>
                        <w:top w:val="none" w:sz="0" w:space="0" w:color="auto"/>
                        <w:left w:val="none" w:sz="0" w:space="0" w:color="auto"/>
                        <w:bottom w:val="none" w:sz="0" w:space="0" w:color="auto"/>
                        <w:right w:val="none" w:sz="0" w:space="0" w:color="auto"/>
                      </w:divBdr>
                      <w:divsChild>
                        <w:div w:id="1515992432">
                          <w:marLeft w:val="0"/>
                          <w:marRight w:val="0"/>
                          <w:marTop w:val="0"/>
                          <w:marBottom w:val="0"/>
                          <w:divBdr>
                            <w:top w:val="none" w:sz="0" w:space="0" w:color="auto"/>
                            <w:left w:val="none" w:sz="0" w:space="0" w:color="auto"/>
                            <w:bottom w:val="none" w:sz="0" w:space="0" w:color="auto"/>
                            <w:right w:val="none" w:sz="0" w:space="0" w:color="auto"/>
                          </w:divBdr>
                        </w:div>
                        <w:div w:id="129635459">
                          <w:marLeft w:val="0"/>
                          <w:marRight w:val="0"/>
                          <w:marTop w:val="0"/>
                          <w:marBottom w:val="0"/>
                          <w:divBdr>
                            <w:top w:val="none" w:sz="0" w:space="0" w:color="auto"/>
                            <w:left w:val="none" w:sz="0" w:space="0" w:color="auto"/>
                            <w:bottom w:val="none" w:sz="0" w:space="0" w:color="auto"/>
                            <w:right w:val="none" w:sz="0" w:space="0" w:color="auto"/>
                          </w:divBdr>
                          <w:divsChild>
                            <w:div w:id="761687391">
                              <w:marLeft w:val="0"/>
                              <w:marRight w:val="0"/>
                              <w:marTop w:val="0"/>
                              <w:marBottom w:val="376"/>
                              <w:divBdr>
                                <w:top w:val="none" w:sz="0" w:space="0" w:color="auto"/>
                                <w:left w:val="none" w:sz="0" w:space="0" w:color="auto"/>
                                <w:bottom w:val="none" w:sz="0" w:space="0" w:color="auto"/>
                                <w:right w:val="none" w:sz="0" w:space="0" w:color="auto"/>
                              </w:divBdr>
                            </w:div>
                            <w:div w:id="85149328">
                              <w:marLeft w:val="0"/>
                              <w:marRight w:val="0"/>
                              <w:marTop w:val="0"/>
                              <w:marBottom w:val="376"/>
                              <w:divBdr>
                                <w:top w:val="none" w:sz="0" w:space="9" w:color="AAAAAA"/>
                                <w:left w:val="single" w:sz="24" w:space="31" w:color="AAAAAA"/>
                                <w:bottom w:val="none" w:sz="0" w:space="9" w:color="AAAAAA"/>
                                <w:right w:val="none" w:sz="0" w:space="0" w:color="AAAAAA"/>
                              </w:divBdr>
                            </w:div>
                            <w:div w:id="1223180937">
                              <w:marLeft w:val="0"/>
                              <w:marRight w:val="0"/>
                              <w:marTop w:val="0"/>
                              <w:marBottom w:val="376"/>
                              <w:divBdr>
                                <w:top w:val="none" w:sz="0" w:space="0" w:color="auto"/>
                                <w:left w:val="none" w:sz="0" w:space="0" w:color="auto"/>
                                <w:bottom w:val="none" w:sz="0" w:space="0" w:color="auto"/>
                                <w:right w:val="none" w:sz="0" w:space="0" w:color="auto"/>
                              </w:divBdr>
                            </w:div>
                            <w:div w:id="48871656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42917363">
                      <w:marLeft w:val="0"/>
                      <w:marRight w:val="0"/>
                      <w:marTop w:val="0"/>
                      <w:marBottom w:val="0"/>
                      <w:divBdr>
                        <w:top w:val="none" w:sz="0" w:space="0" w:color="auto"/>
                        <w:left w:val="none" w:sz="0" w:space="0" w:color="auto"/>
                        <w:bottom w:val="none" w:sz="0" w:space="0" w:color="auto"/>
                        <w:right w:val="none" w:sz="0" w:space="0" w:color="auto"/>
                      </w:divBdr>
                      <w:divsChild>
                        <w:div w:id="2006470286">
                          <w:marLeft w:val="0"/>
                          <w:marRight w:val="0"/>
                          <w:marTop w:val="0"/>
                          <w:marBottom w:val="0"/>
                          <w:divBdr>
                            <w:top w:val="none" w:sz="0" w:space="0" w:color="auto"/>
                            <w:left w:val="none" w:sz="0" w:space="0" w:color="auto"/>
                            <w:bottom w:val="none" w:sz="0" w:space="0" w:color="auto"/>
                            <w:right w:val="none" w:sz="0" w:space="0" w:color="auto"/>
                          </w:divBdr>
                        </w:div>
                        <w:div w:id="1498115677">
                          <w:marLeft w:val="0"/>
                          <w:marRight w:val="0"/>
                          <w:marTop w:val="0"/>
                          <w:marBottom w:val="0"/>
                          <w:divBdr>
                            <w:top w:val="none" w:sz="0" w:space="0" w:color="auto"/>
                            <w:left w:val="none" w:sz="0" w:space="0" w:color="auto"/>
                            <w:bottom w:val="none" w:sz="0" w:space="0" w:color="auto"/>
                            <w:right w:val="none" w:sz="0" w:space="0" w:color="auto"/>
                          </w:divBdr>
                          <w:divsChild>
                            <w:div w:id="23103931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821846766">
                      <w:marLeft w:val="0"/>
                      <w:marRight w:val="0"/>
                      <w:marTop w:val="0"/>
                      <w:marBottom w:val="0"/>
                      <w:divBdr>
                        <w:top w:val="none" w:sz="0" w:space="0" w:color="auto"/>
                        <w:left w:val="none" w:sz="0" w:space="0" w:color="auto"/>
                        <w:bottom w:val="none" w:sz="0" w:space="0" w:color="auto"/>
                        <w:right w:val="none" w:sz="0" w:space="0" w:color="auto"/>
                      </w:divBdr>
                      <w:divsChild>
                        <w:div w:id="1461338198">
                          <w:marLeft w:val="0"/>
                          <w:marRight w:val="0"/>
                          <w:marTop w:val="0"/>
                          <w:marBottom w:val="0"/>
                          <w:divBdr>
                            <w:top w:val="none" w:sz="0" w:space="0" w:color="auto"/>
                            <w:left w:val="none" w:sz="0" w:space="0" w:color="auto"/>
                            <w:bottom w:val="none" w:sz="0" w:space="0" w:color="auto"/>
                            <w:right w:val="none" w:sz="0" w:space="0" w:color="auto"/>
                          </w:divBdr>
                        </w:div>
                        <w:div w:id="1570266255">
                          <w:marLeft w:val="0"/>
                          <w:marRight w:val="0"/>
                          <w:marTop w:val="0"/>
                          <w:marBottom w:val="0"/>
                          <w:divBdr>
                            <w:top w:val="none" w:sz="0" w:space="0" w:color="auto"/>
                            <w:left w:val="none" w:sz="0" w:space="0" w:color="auto"/>
                            <w:bottom w:val="none" w:sz="0" w:space="0" w:color="auto"/>
                            <w:right w:val="none" w:sz="0" w:space="0" w:color="auto"/>
                          </w:divBdr>
                          <w:divsChild>
                            <w:div w:id="1197809519">
                              <w:marLeft w:val="0"/>
                              <w:marRight w:val="0"/>
                              <w:marTop w:val="0"/>
                              <w:marBottom w:val="376"/>
                              <w:divBdr>
                                <w:top w:val="none" w:sz="0" w:space="0" w:color="auto"/>
                                <w:left w:val="none" w:sz="0" w:space="0" w:color="auto"/>
                                <w:bottom w:val="none" w:sz="0" w:space="0" w:color="auto"/>
                                <w:right w:val="none" w:sz="0" w:space="0" w:color="auto"/>
                              </w:divBdr>
                            </w:div>
                            <w:div w:id="1984431637">
                              <w:marLeft w:val="0"/>
                              <w:marRight w:val="0"/>
                              <w:marTop w:val="0"/>
                              <w:marBottom w:val="376"/>
                              <w:divBdr>
                                <w:top w:val="none" w:sz="0" w:space="0" w:color="auto"/>
                                <w:left w:val="none" w:sz="0" w:space="0" w:color="auto"/>
                                <w:bottom w:val="none" w:sz="0" w:space="0" w:color="auto"/>
                                <w:right w:val="none" w:sz="0" w:space="0" w:color="auto"/>
                              </w:divBdr>
                            </w:div>
                            <w:div w:id="1489633859">
                              <w:marLeft w:val="0"/>
                              <w:marRight w:val="0"/>
                              <w:marTop w:val="0"/>
                              <w:marBottom w:val="376"/>
                              <w:divBdr>
                                <w:top w:val="none" w:sz="0" w:space="0" w:color="auto"/>
                                <w:left w:val="none" w:sz="0" w:space="0" w:color="auto"/>
                                <w:bottom w:val="none" w:sz="0" w:space="0" w:color="auto"/>
                                <w:right w:val="none" w:sz="0" w:space="0" w:color="auto"/>
                              </w:divBdr>
                            </w:div>
                            <w:div w:id="85158087">
                              <w:marLeft w:val="0"/>
                              <w:marRight w:val="0"/>
                              <w:marTop w:val="0"/>
                              <w:marBottom w:val="376"/>
                              <w:divBdr>
                                <w:top w:val="none" w:sz="0" w:space="0" w:color="auto"/>
                                <w:left w:val="none" w:sz="0" w:space="0" w:color="auto"/>
                                <w:bottom w:val="none" w:sz="0" w:space="0" w:color="auto"/>
                                <w:right w:val="none" w:sz="0" w:space="0" w:color="auto"/>
                              </w:divBdr>
                            </w:div>
                            <w:div w:id="1172725175">
                              <w:marLeft w:val="0"/>
                              <w:marRight w:val="0"/>
                              <w:marTop w:val="0"/>
                              <w:marBottom w:val="376"/>
                              <w:divBdr>
                                <w:top w:val="none" w:sz="0" w:space="0" w:color="auto"/>
                                <w:left w:val="none" w:sz="0" w:space="0" w:color="auto"/>
                                <w:bottom w:val="none" w:sz="0" w:space="0" w:color="auto"/>
                                <w:right w:val="none" w:sz="0" w:space="0" w:color="auto"/>
                              </w:divBdr>
                            </w:div>
                            <w:div w:id="174059161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73905960">
                      <w:marLeft w:val="0"/>
                      <w:marRight w:val="0"/>
                      <w:marTop w:val="301"/>
                      <w:marBottom w:val="0"/>
                      <w:divBdr>
                        <w:top w:val="none" w:sz="0" w:space="0" w:color="auto"/>
                        <w:left w:val="none" w:sz="0" w:space="0" w:color="auto"/>
                        <w:bottom w:val="none" w:sz="0" w:space="0" w:color="auto"/>
                        <w:right w:val="none" w:sz="0" w:space="0" w:color="auto"/>
                      </w:divBdr>
                      <w:divsChild>
                        <w:div w:id="392510505">
                          <w:marLeft w:val="0"/>
                          <w:marRight w:val="0"/>
                          <w:marTop w:val="0"/>
                          <w:marBottom w:val="0"/>
                          <w:divBdr>
                            <w:top w:val="none" w:sz="0" w:space="0" w:color="auto"/>
                            <w:left w:val="none" w:sz="0" w:space="0" w:color="auto"/>
                            <w:bottom w:val="none" w:sz="0" w:space="0" w:color="auto"/>
                            <w:right w:val="none" w:sz="0" w:space="0" w:color="auto"/>
                          </w:divBdr>
                          <w:divsChild>
                            <w:div w:id="1047756049">
                              <w:marLeft w:val="0"/>
                              <w:marRight w:val="0"/>
                              <w:marTop w:val="0"/>
                              <w:marBottom w:val="0"/>
                              <w:divBdr>
                                <w:top w:val="none" w:sz="0" w:space="0" w:color="auto"/>
                                <w:left w:val="none" w:sz="0" w:space="0" w:color="auto"/>
                                <w:bottom w:val="none" w:sz="0" w:space="0" w:color="auto"/>
                                <w:right w:val="none" w:sz="0" w:space="0" w:color="auto"/>
                              </w:divBdr>
                            </w:div>
                            <w:div w:id="653682199">
                              <w:marLeft w:val="0"/>
                              <w:marRight w:val="0"/>
                              <w:marTop w:val="200"/>
                              <w:marBottom w:val="0"/>
                              <w:divBdr>
                                <w:top w:val="none" w:sz="0" w:space="0" w:color="auto"/>
                                <w:left w:val="none" w:sz="0" w:space="0" w:color="auto"/>
                                <w:bottom w:val="none" w:sz="0" w:space="0" w:color="auto"/>
                                <w:right w:val="none" w:sz="0" w:space="0" w:color="auto"/>
                              </w:divBdr>
                            </w:div>
                          </w:divsChild>
                        </w:div>
                        <w:div w:id="187378923">
                          <w:marLeft w:val="0"/>
                          <w:marRight w:val="0"/>
                          <w:marTop w:val="0"/>
                          <w:marBottom w:val="0"/>
                          <w:divBdr>
                            <w:top w:val="none" w:sz="0" w:space="0" w:color="auto"/>
                            <w:left w:val="none" w:sz="0" w:space="0" w:color="auto"/>
                            <w:bottom w:val="none" w:sz="0" w:space="0" w:color="auto"/>
                            <w:right w:val="none" w:sz="0" w:space="0" w:color="auto"/>
                          </w:divBdr>
                        </w:div>
                        <w:div w:id="1289505598">
                          <w:marLeft w:val="100"/>
                          <w:marRight w:val="0"/>
                          <w:marTop w:val="0"/>
                          <w:marBottom w:val="0"/>
                          <w:divBdr>
                            <w:top w:val="none" w:sz="0" w:space="0" w:color="auto"/>
                            <w:left w:val="none" w:sz="0" w:space="0" w:color="auto"/>
                            <w:bottom w:val="none" w:sz="0" w:space="0" w:color="auto"/>
                            <w:right w:val="none" w:sz="0" w:space="0" w:color="auto"/>
                          </w:divBdr>
                        </w:div>
                        <w:div w:id="847908425">
                          <w:marLeft w:val="0"/>
                          <w:marRight w:val="0"/>
                          <w:marTop w:val="0"/>
                          <w:marBottom w:val="0"/>
                          <w:divBdr>
                            <w:top w:val="none" w:sz="0" w:space="0" w:color="auto"/>
                            <w:left w:val="none" w:sz="0" w:space="0" w:color="auto"/>
                            <w:bottom w:val="none" w:sz="0" w:space="0" w:color="auto"/>
                            <w:right w:val="none" w:sz="0" w:space="0" w:color="auto"/>
                          </w:divBdr>
                        </w:div>
                        <w:div w:id="135489441">
                          <w:marLeft w:val="100"/>
                          <w:marRight w:val="0"/>
                          <w:marTop w:val="0"/>
                          <w:marBottom w:val="0"/>
                          <w:divBdr>
                            <w:top w:val="none" w:sz="0" w:space="0" w:color="auto"/>
                            <w:left w:val="none" w:sz="0" w:space="0" w:color="auto"/>
                            <w:bottom w:val="none" w:sz="0" w:space="0" w:color="auto"/>
                            <w:right w:val="none" w:sz="0" w:space="0" w:color="auto"/>
                          </w:divBdr>
                        </w:div>
                        <w:div w:id="1151025993">
                          <w:marLeft w:val="0"/>
                          <w:marRight w:val="0"/>
                          <w:marTop w:val="0"/>
                          <w:marBottom w:val="0"/>
                          <w:divBdr>
                            <w:top w:val="none" w:sz="0" w:space="0" w:color="auto"/>
                            <w:left w:val="none" w:sz="0" w:space="0" w:color="auto"/>
                            <w:bottom w:val="none" w:sz="0" w:space="0" w:color="auto"/>
                            <w:right w:val="none" w:sz="0" w:space="0" w:color="auto"/>
                          </w:divBdr>
                        </w:div>
                        <w:div w:id="1586645188">
                          <w:marLeft w:val="100"/>
                          <w:marRight w:val="0"/>
                          <w:marTop w:val="0"/>
                          <w:marBottom w:val="0"/>
                          <w:divBdr>
                            <w:top w:val="none" w:sz="0" w:space="0" w:color="auto"/>
                            <w:left w:val="none" w:sz="0" w:space="0" w:color="auto"/>
                            <w:bottom w:val="none" w:sz="0" w:space="0" w:color="auto"/>
                            <w:right w:val="none" w:sz="0" w:space="0" w:color="auto"/>
                          </w:divBdr>
                        </w:div>
                        <w:div w:id="1172329081">
                          <w:marLeft w:val="-301"/>
                          <w:marRight w:val="0"/>
                          <w:marTop w:val="0"/>
                          <w:marBottom w:val="0"/>
                          <w:divBdr>
                            <w:top w:val="none" w:sz="0" w:space="0" w:color="auto"/>
                            <w:left w:val="none" w:sz="0" w:space="0" w:color="auto"/>
                            <w:bottom w:val="none" w:sz="0" w:space="0" w:color="auto"/>
                            <w:right w:val="none" w:sz="0" w:space="0" w:color="auto"/>
                          </w:divBdr>
                          <w:divsChild>
                            <w:div w:id="444888862">
                              <w:marLeft w:val="301"/>
                              <w:marRight w:val="0"/>
                              <w:marTop w:val="200"/>
                              <w:marBottom w:val="0"/>
                              <w:divBdr>
                                <w:top w:val="none" w:sz="0" w:space="0" w:color="auto"/>
                                <w:left w:val="none" w:sz="0" w:space="0" w:color="auto"/>
                                <w:bottom w:val="none" w:sz="0" w:space="0" w:color="auto"/>
                                <w:right w:val="none" w:sz="0" w:space="0" w:color="auto"/>
                              </w:divBdr>
                              <w:divsChild>
                                <w:div w:id="521281779">
                                  <w:marLeft w:val="0"/>
                                  <w:marRight w:val="0"/>
                                  <w:marTop w:val="0"/>
                                  <w:marBottom w:val="0"/>
                                  <w:divBdr>
                                    <w:top w:val="none" w:sz="0" w:space="0" w:color="auto"/>
                                    <w:left w:val="none" w:sz="0" w:space="0" w:color="auto"/>
                                    <w:bottom w:val="none" w:sz="0" w:space="0" w:color="auto"/>
                                    <w:right w:val="none" w:sz="0" w:space="0" w:color="auto"/>
                                  </w:divBdr>
                                </w:div>
                                <w:div w:id="355083344">
                                  <w:marLeft w:val="200"/>
                                  <w:marRight w:val="0"/>
                                  <w:marTop w:val="0"/>
                                  <w:marBottom w:val="0"/>
                                  <w:divBdr>
                                    <w:top w:val="none" w:sz="0" w:space="0" w:color="auto"/>
                                    <w:left w:val="none" w:sz="0" w:space="0" w:color="auto"/>
                                    <w:bottom w:val="none" w:sz="0" w:space="0" w:color="auto"/>
                                    <w:right w:val="none" w:sz="0" w:space="0" w:color="auto"/>
                                  </w:divBdr>
                                  <w:divsChild>
                                    <w:div w:id="58638237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625892658">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684552190">
                      <w:marLeft w:val="0"/>
                      <w:marRight w:val="0"/>
                      <w:marTop w:val="0"/>
                      <w:marBottom w:val="0"/>
                      <w:divBdr>
                        <w:top w:val="none" w:sz="0" w:space="0" w:color="auto"/>
                        <w:left w:val="none" w:sz="0" w:space="0" w:color="auto"/>
                        <w:bottom w:val="none" w:sz="0" w:space="0" w:color="auto"/>
                        <w:right w:val="none" w:sz="0" w:space="0" w:color="auto"/>
                      </w:divBdr>
                      <w:divsChild>
                        <w:div w:id="657418020">
                          <w:marLeft w:val="0"/>
                          <w:marRight w:val="0"/>
                          <w:marTop w:val="0"/>
                          <w:marBottom w:val="0"/>
                          <w:divBdr>
                            <w:top w:val="none" w:sz="0" w:space="0" w:color="auto"/>
                            <w:left w:val="none" w:sz="0" w:space="0" w:color="auto"/>
                            <w:bottom w:val="none" w:sz="0" w:space="0" w:color="auto"/>
                            <w:right w:val="none" w:sz="0" w:space="0" w:color="auto"/>
                          </w:divBdr>
                        </w:div>
                        <w:div w:id="2049062193">
                          <w:marLeft w:val="0"/>
                          <w:marRight w:val="0"/>
                          <w:marTop w:val="0"/>
                          <w:marBottom w:val="0"/>
                          <w:divBdr>
                            <w:top w:val="none" w:sz="0" w:space="0" w:color="auto"/>
                            <w:left w:val="none" w:sz="0" w:space="0" w:color="auto"/>
                            <w:bottom w:val="none" w:sz="0" w:space="0" w:color="auto"/>
                            <w:right w:val="none" w:sz="0" w:space="0" w:color="auto"/>
                          </w:divBdr>
                          <w:divsChild>
                            <w:div w:id="1093819022">
                              <w:marLeft w:val="0"/>
                              <w:marRight w:val="0"/>
                              <w:marTop w:val="0"/>
                              <w:marBottom w:val="376"/>
                              <w:divBdr>
                                <w:top w:val="none" w:sz="0" w:space="0" w:color="auto"/>
                                <w:left w:val="none" w:sz="0" w:space="0" w:color="auto"/>
                                <w:bottom w:val="none" w:sz="0" w:space="0" w:color="auto"/>
                                <w:right w:val="none" w:sz="0" w:space="0" w:color="auto"/>
                              </w:divBdr>
                            </w:div>
                            <w:div w:id="47495764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750931839">
                      <w:marLeft w:val="0"/>
                      <w:marRight w:val="0"/>
                      <w:marTop w:val="0"/>
                      <w:marBottom w:val="301"/>
                      <w:divBdr>
                        <w:top w:val="none" w:sz="0" w:space="0" w:color="auto"/>
                        <w:left w:val="none" w:sz="0" w:space="0" w:color="auto"/>
                        <w:bottom w:val="none" w:sz="0" w:space="0" w:color="auto"/>
                        <w:right w:val="none" w:sz="0" w:space="0" w:color="auto"/>
                      </w:divBdr>
                      <w:divsChild>
                        <w:div w:id="153836694">
                          <w:marLeft w:val="0"/>
                          <w:marRight w:val="0"/>
                          <w:marTop w:val="0"/>
                          <w:marBottom w:val="0"/>
                          <w:divBdr>
                            <w:top w:val="none" w:sz="0" w:space="0" w:color="auto"/>
                            <w:left w:val="none" w:sz="0" w:space="0" w:color="auto"/>
                            <w:bottom w:val="none" w:sz="0" w:space="0" w:color="auto"/>
                            <w:right w:val="none" w:sz="0" w:space="0" w:color="auto"/>
                          </w:divBdr>
                        </w:div>
                        <w:div w:id="1511024251">
                          <w:marLeft w:val="0"/>
                          <w:marRight w:val="0"/>
                          <w:marTop w:val="200"/>
                          <w:marBottom w:val="0"/>
                          <w:divBdr>
                            <w:top w:val="none" w:sz="0" w:space="0" w:color="auto"/>
                            <w:left w:val="none" w:sz="0" w:space="0" w:color="auto"/>
                            <w:bottom w:val="none" w:sz="0" w:space="0" w:color="auto"/>
                            <w:right w:val="none" w:sz="0" w:space="0" w:color="auto"/>
                          </w:divBdr>
                          <w:divsChild>
                            <w:div w:id="192619756">
                              <w:marLeft w:val="0"/>
                              <w:marRight w:val="0"/>
                              <w:marTop w:val="0"/>
                              <w:marBottom w:val="0"/>
                              <w:divBdr>
                                <w:top w:val="none" w:sz="0" w:space="0" w:color="auto"/>
                                <w:left w:val="none" w:sz="0" w:space="0" w:color="auto"/>
                                <w:bottom w:val="none" w:sz="0" w:space="0" w:color="auto"/>
                                <w:right w:val="none" w:sz="0" w:space="0" w:color="auto"/>
                              </w:divBdr>
                            </w:div>
                            <w:div w:id="199166530">
                              <w:marLeft w:val="0"/>
                              <w:marRight w:val="0"/>
                              <w:marTop w:val="0"/>
                              <w:marBottom w:val="301"/>
                              <w:divBdr>
                                <w:top w:val="none" w:sz="0" w:space="0" w:color="auto"/>
                                <w:left w:val="none" w:sz="0" w:space="0" w:color="auto"/>
                                <w:bottom w:val="none" w:sz="0" w:space="0" w:color="auto"/>
                                <w:right w:val="none" w:sz="0" w:space="0" w:color="auto"/>
                              </w:divBdr>
                              <w:divsChild>
                                <w:div w:id="562563243">
                                  <w:marLeft w:val="0"/>
                                  <w:marRight w:val="0"/>
                                  <w:marTop w:val="0"/>
                                  <w:marBottom w:val="0"/>
                                  <w:divBdr>
                                    <w:top w:val="none" w:sz="0" w:space="0" w:color="auto"/>
                                    <w:left w:val="none" w:sz="0" w:space="0" w:color="auto"/>
                                    <w:bottom w:val="none" w:sz="0" w:space="0" w:color="auto"/>
                                    <w:right w:val="none" w:sz="0" w:space="0" w:color="auto"/>
                                  </w:divBdr>
                                  <w:divsChild>
                                    <w:div w:id="16109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4471">
                              <w:marLeft w:val="0"/>
                              <w:marRight w:val="0"/>
                              <w:marTop w:val="0"/>
                              <w:marBottom w:val="0"/>
                              <w:divBdr>
                                <w:top w:val="none" w:sz="0" w:space="0" w:color="auto"/>
                                <w:left w:val="none" w:sz="0" w:space="0" w:color="auto"/>
                                <w:bottom w:val="none" w:sz="0" w:space="0" w:color="auto"/>
                                <w:right w:val="none" w:sz="0" w:space="0" w:color="auto"/>
                              </w:divBdr>
                              <w:divsChild>
                                <w:div w:id="596644720">
                                  <w:marLeft w:val="0"/>
                                  <w:marRight w:val="0"/>
                                  <w:marTop w:val="0"/>
                                  <w:marBottom w:val="0"/>
                                  <w:divBdr>
                                    <w:top w:val="none" w:sz="0" w:space="0" w:color="auto"/>
                                    <w:left w:val="none" w:sz="0" w:space="0" w:color="auto"/>
                                    <w:bottom w:val="none" w:sz="0" w:space="0" w:color="auto"/>
                                    <w:right w:val="none" w:sz="0" w:space="0" w:color="auto"/>
                                  </w:divBdr>
                                </w:div>
                              </w:divsChild>
                            </w:div>
                            <w:div w:id="324627063">
                              <w:marLeft w:val="0"/>
                              <w:marRight w:val="0"/>
                              <w:marTop w:val="0"/>
                              <w:marBottom w:val="301"/>
                              <w:divBdr>
                                <w:top w:val="none" w:sz="0" w:space="0" w:color="auto"/>
                                <w:left w:val="none" w:sz="0" w:space="0" w:color="auto"/>
                                <w:bottom w:val="none" w:sz="0" w:space="0" w:color="auto"/>
                                <w:right w:val="none" w:sz="0" w:space="0" w:color="auto"/>
                              </w:divBdr>
                              <w:divsChild>
                                <w:div w:id="244801076">
                                  <w:marLeft w:val="0"/>
                                  <w:marRight w:val="0"/>
                                  <w:marTop w:val="0"/>
                                  <w:marBottom w:val="0"/>
                                  <w:divBdr>
                                    <w:top w:val="none" w:sz="0" w:space="0" w:color="auto"/>
                                    <w:left w:val="none" w:sz="0" w:space="0" w:color="auto"/>
                                    <w:bottom w:val="none" w:sz="0" w:space="0" w:color="auto"/>
                                    <w:right w:val="none" w:sz="0" w:space="0" w:color="auto"/>
                                  </w:divBdr>
                                  <w:divsChild>
                                    <w:div w:id="1884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6947">
                              <w:marLeft w:val="0"/>
                              <w:marRight w:val="0"/>
                              <w:marTop w:val="0"/>
                              <w:marBottom w:val="0"/>
                              <w:divBdr>
                                <w:top w:val="none" w:sz="0" w:space="0" w:color="auto"/>
                                <w:left w:val="none" w:sz="0" w:space="0" w:color="auto"/>
                                <w:bottom w:val="none" w:sz="0" w:space="0" w:color="auto"/>
                                <w:right w:val="none" w:sz="0" w:space="0" w:color="auto"/>
                              </w:divBdr>
                              <w:divsChild>
                                <w:div w:id="1957324977">
                                  <w:marLeft w:val="0"/>
                                  <w:marRight w:val="0"/>
                                  <w:marTop w:val="0"/>
                                  <w:marBottom w:val="0"/>
                                  <w:divBdr>
                                    <w:top w:val="none" w:sz="0" w:space="0" w:color="auto"/>
                                    <w:left w:val="none" w:sz="0" w:space="0" w:color="auto"/>
                                    <w:bottom w:val="none" w:sz="0" w:space="0" w:color="auto"/>
                                    <w:right w:val="none" w:sz="0" w:space="0" w:color="auto"/>
                                  </w:divBdr>
                                </w:div>
                              </w:divsChild>
                            </w:div>
                            <w:div w:id="473568792">
                              <w:marLeft w:val="0"/>
                              <w:marRight w:val="0"/>
                              <w:marTop w:val="0"/>
                              <w:marBottom w:val="301"/>
                              <w:divBdr>
                                <w:top w:val="none" w:sz="0" w:space="0" w:color="auto"/>
                                <w:left w:val="none" w:sz="0" w:space="0" w:color="auto"/>
                                <w:bottom w:val="none" w:sz="0" w:space="0" w:color="auto"/>
                                <w:right w:val="none" w:sz="0" w:space="0" w:color="auto"/>
                              </w:divBdr>
                              <w:divsChild>
                                <w:div w:id="879126579">
                                  <w:marLeft w:val="0"/>
                                  <w:marRight w:val="0"/>
                                  <w:marTop w:val="0"/>
                                  <w:marBottom w:val="0"/>
                                  <w:divBdr>
                                    <w:top w:val="none" w:sz="0" w:space="0" w:color="auto"/>
                                    <w:left w:val="none" w:sz="0" w:space="0" w:color="auto"/>
                                    <w:bottom w:val="none" w:sz="0" w:space="0" w:color="auto"/>
                                    <w:right w:val="none" w:sz="0" w:space="0" w:color="auto"/>
                                  </w:divBdr>
                                  <w:divsChild>
                                    <w:div w:id="1136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70086">
                              <w:marLeft w:val="0"/>
                              <w:marRight w:val="0"/>
                              <w:marTop w:val="0"/>
                              <w:marBottom w:val="0"/>
                              <w:divBdr>
                                <w:top w:val="none" w:sz="0" w:space="0" w:color="auto"/>
                                <w:left w:val="none" w:sz="0" w:space="0" w:color="auto"/>
                                <w:bottom w:val="none" w:sz="0" w:space="0" w:color="auto"/>
                                <w:right w:val="none" w:sz="0" w:space="0" w:color="auto"/>
                              </w:divBdr>
                              <w:divsChild>
                                <w:div w:id="611716815">
                                  <w:marLeft w:val="0"/>
                                  <w:marRight w:val="0"/>
                                  <w:marTop w:val="0"/>
                                  <w:marBottom w:val="0"/>
                                  <w:divBdr>
                                    <w:top w:val="none" w:sz="0" w:space="0" w:color="auto"/>
                                    <w:left w:val="none" w:sz="0" w:space="0" w:color="auto"/>
                                    <w:bottom w:val="none" w:sz="0" w:space="0" w:color="auto"/>
                                    <w:right w:val="none" w:sz="0" w:space="0" w:color="auto"/>
                                  </w:divBdr>
                                </w:div>
                              </w:divsChild>
                            </w:div>
                            <w:div w:id="647786053">
                              <w:marLeft w:val="0"/>
                              <w:marRight w:val="0"/>
                              <w:marTop w:val="0"/>
                              <w:marBottom w:val="301"/>
                              <w:divBdr>
                                <w:top w:val="none" w:sz="0" w:space="0" w:color="auto"/>
                                <w:left w:val="none" w:sz="0" w:space="0" w:color="auto"/>
                                <w:bottom w:val="none" w:sz="0" w:space="0" w:color="auto"/>
                                <w:right w:val="none" w:sz="0" w:space="0" w:color="auto"/>
                              </w:divBdr>
                              <w:divsChild>
                                <w:div w:id="352145972">
                                  <w:marLeft w:val="0"/>
                                  <w:marRight w:val="0"/>
                                  <w:marTop w:val="0"/>
                                  <w:marBottom w:val="0"/>
                                  <w:divBdr>
                                    <w:top w:val="none" w:sz="0" w:space="0" w:color="auto"/>
                                    <w:left w:val="none" w:sz="0" w:space="0" w:color="auto"/>
                                    <w:bottom w:val="none" w:sz="0" w:space="0" w:color="auto"/>
                                    <w:right w:val="none" w:sz="0" w:space="0" w:color="auto"/>
                                  </w:divBdr>
                                  <w:divsChild>
                                    <w:div w:id="183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1101">
                              <w:marLeft w:val="0"/>
                              <w:marRight w:val="0"/>
                              <w:marTop w:val="0"/>
                              <w:marBottom w:val="0"/>
                              <w:divBdr>
                                <w:top w:val="none" w:sz="0" w:space="0" w:color="auto"/>
                                <w:left w:val="none" w:sz="0" w:space="0" w:color="auto"/>
                                <w:bottom w:val="none" w:sz="0" w:space="0" w:color="auto"/>
                                <w:right w:val="none" w:sz="0" w:space="0" w:color="auto"/>
                              </w:divBdr>
                              <w:divsChild>
                                <w:div w:id="1824854279">
                                  <w:marLeft w:val="0"/>
                                  <w:marRight w:val="0"/>
                                  <w:marTop w:val="0"/>
                                  <w:marBottom w:val="0"/>
                                  <w:divBdr>
                                    <w:top w:val="none" w:sz="0" w:space="0" w:color="auto"/>
                                    <w:left w:val="none" w:sz="0" w:space="0" w:color="auto"/>
                                    <w:bottom w:val="none" w:sz="0" w:space="0" w:color="auto"/>
                                    <w:right w:val="none" w:sz="0" w:space="0" w:color="auto"/>
                                  </w:divBdr>
                                </w:div>
                              </w:divsChild>
                            </w:div>
                            <w:div w:id="154686530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819658859">
                      <w:marLeft w:val="0"/>
                      <w:marRight w:val="0"/>
                      <w:marTop w:val="0"/>
                      <w:marBottom w:val="0"/>
                      <w:divBdr>
                        <w:top w:val="none" w:sz="0" w:space="0" w:color="auto"/>
                        <w:left w:val="none" w:sz="0" w:space="0" w:color="auto"/>
                        <w:bottom w:val="none" w:sz="0" w:space="0" w:color="auto"/>
                        <w:right w:val="none" w:sz="0" w:space="0" w:color="auto"/>
                      </w:divBdr>
                      <w:divsChild>
                        <w:div w:id="1669752947">
                          <w:marLeft w:val="0"/>
                          <w:marRight w:val="0"/>
                          <w:marTop w:val="0"/>
                          <w:marBottom w:val="0"/>
                          <w:divBdr>
                            <w:top w:val="none" w:sz="0" w:space="0" w:color="auto"/>
                            <w:left w:val="none" w:sz="0" w:space="0" w:color="auto"/>
                            <w:bottom w:val="none" w:sz="0" w:space="0" w:color="auto"/>
                            <w:right w:val="none" w:sz="0" w:space="0" w:color="auto"/>
                          </w:divBdr>
                        </w:div>
                        <w:div w:id="954675999">
                          <w:marLeft w:val="0"/>
                          <w:marRight w:val="0"/>
                          <w:marTop w:val="0"/>
                          <w:marBottom w:val="0"/>
                          <w:divBdr>
                            <w:top w:val="none" w:sz="0" w:space="0" w:color="auto"/>
                            <w:left w:val="none" w:sz="0" w:space="0" w:color="auto"/>
                            <w:bottom w:val="none" w:sz="0" w:space="0" w:color="auto"/>
                            <w:right w:val="none" w:sz="0" w:space="0" w:color="auto"/>
                          </w:divBdr>
                          <w:divsChild>
                            <w:div w:id="908535311">
                              <w:marLeft w:val="0"/>
                              <w:marRight w:val="0"/>
                              <w:marTop w:val="0"/>
                              <w:marBottom w:val="376"/>
                              <w:divBdr>
                                <w:top w:val="none" w:sz="0" w:space="0" w:color="auto"/>
                                <w:left w:val="none" w:sz="0" w:space="0" w:color="auto"/>
                                <w:bottom w:val="none" w:sz="0" w:space="0" w:color="auto"/>
                                <w:right w:val="none" w:sz="0" w:space="0" w:color="auto"/>
                              </w:divBdr>
                            </w:div>
                            <w:div w:id="684064892">
                              <w:marLeft w:val="0"/>
                              <w:marRight w:val="0"/>
                              <w:marTop w:val="0"/>
                              <w:marBottom w:val="376"/>
                              <w:divBdr>
                                <w:top w:val="none" w:sz="0" w:space="0" w:color="auto"/>
                                <w:left w:val="none" w:sz="0" w:space="0" w:color="auto"/>
                                <w:bottom w:val="none" w:sz="0" w:space="0" w:color="auto"/>
                                <w:right w:val="none" w:sz="0" w:space="0" w:color="auto"/>
                              </w:divBdr>
                            </w:div>
                            <w:div w:id="966813440">
                              <w:marLeft w:val="0"/>
                              <w:marRight w:val="0"/>
                              <w:marTop w:val="0"/>
                              <w:marBottom w:val="376"/>
                              <w:divBdr>
                                <w:top w:val="none" w:sz="0" w:space="0" w:color="auto"/>
                                <w:left w:val="none" w:sz="0" w:space="0" w:color="auto"/>
                                <w:bottom w:val="none" w:sz="0" w:space="0" w:color="auto"/>
                                <w:right w:val="none" w:sz="0" w:space="0" w:color="auto"/>
                              </w:divBdr>
                            </w:div>
                            <w:div w:id="911134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0253520">
                      <w:marLeft w:val="0"/>
                      <w:marRight w:val="0"/>
                      <w:marTop w:val="0"/>
                      <w:marBottom w:val="0"/>
                      <w:divBdr>
                        <w:top w:val="none" w:sz="0" w:space="0" w:color="auto"/>
                        <w:left w:val="none" w:sz="0" w:space="0" w:color="auto"/>
                        <w:bottom w:val="none" w:sz="0" w:space="0" w:color="auto"/>
                        <w:right w:val="none" w:sz="0" w:space="0" w:color="auto"/>
                      </w:divBdr>
                      <w:divsChild>
                        <w:div w:id="521479551">
                          <w:marLeft w:val="0"/>
                          <w:marRight w:val="0"/>
                          <w:marTop w:val="0"/>
                          <w:marBottom w:val="0"/>
                          <w:divBdr>
                            <w:top w:val="none" w:sz="0" w:space="0" w:color="auto"/>
                            <w:left w:val="none" w:sz="0" w:space="0" w:color="auto"/>
                            <w:bottom w:val="none" w:sz="0" w:space="0" w:color="auto"/>
                            <w:right w:val="none" w:sz="0" w:space="0" w:color="auto"/>
                          </w:divBdr>
                        </w:div>
                        <w:div w:id="126554090">
                          <w:marLeft w:val="0"/>
                          <w:marRight w:val="0"/>
                          <w:marTop w:val="0"/>
                          <w:marBottom w:val="0"/>
                          <w:divBdr>
                            <w:top w:val="none" w:sz="0" w:space="0" w:color="auto"/>
                            <w:left w:val="none" w:sz="0" w:space="0" w:color="auto"/>
                            <w:bottom w:val="none" w:sz="0" w:space="0" w:color="auto"/>
                            <w:right w:val="none" w:sz="0" w:space="0" w:color="auto"/>
                          </w:divBdr>
                          <w:divsChild>
                            <w:div w:id="185526320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21749">
      <w:bodyDiv w:val="1"/>
      <w:marLeft w:val="0"/>
      <w:marRight w:val="0"/>
      <w:marTop w:val="0"/>
      <w:marBottom w:val="0"/>
      <w:divBdr>
        <w:top w:val="none" w:sz="0" w:space="0" w:color="auto"/>
        <w:left w:val="none" w:sz="0" w:space="0" w:color="auto"/>
        <w:bottom w:val="none" w:sz="0" w:space="0" w:color="auto"/>
        <w:right w:val="none" w:sz="0" w:space="0" w:color="auto"/>
      </w:divBdr>
    </w:div>
    <w:div w:id="940989540">
      <w:bodyDiv w:val="1"/>
      <w:marLeft w:val="0"/>
      <w:marRight w:val="0"/>
      <w:marTop w:val="0"/>
      <w:marBottom w:val="0"/>
      <w:divBdr>
        <w:top w:val="none" w:sz="0" w:space="0" w:color="auto"/>
        <w:left w:val="none" w:sz="0" w:space="0" w:color="auto"/>
        <w:bottom w:val="none" w:sz="0" w:space="0" w:color="auto"/>
        <w:right w:val="none" w:sz="0" w:space="0" w:color="auto"/>
      </w:divBdr>
    </w:div>
    <w:div w:id="1038043989">
      <w:bodyDiv w:val="1"/>
      <w:marLeft w:val="0"/>
      <w:marRight w:val="0"/>
      <w:marTop w:val="0"/>
      <w:marBottom w:val="0"/>
      <w:divBdr>
        <w:top w:val="none" w:sz="0" w:space="0" w:color="auto"/>
        <w:left w:val="none" w:sz="0" w:space="0" w:color="auto"/>
        <w:bottom w:val="none" w:sz="0" w:space="0" w:color="auto"/>
        <w:right w:val="none" w:sz="0" w:space="0" w:color="auto"/>
      </w:divBdr>
      <w:divsChild>
        <w:div w:id="1834561046">
          <w:marLeft w:val="0"/>
          <w:marRight w:val="0"/>
          <w:marTop w:val="0"/>
          <w:marBottom w:val="450"/>
          <w:divBdr>
            <w:top w:val="none" w:sz="0" w:space="0" w:color="auto"/>
            <w:left w:val="none" w:sz="0" w:space="0" w:color="auto"/>
            <w:bottom w:val="none" w:sz="0" w:space="0" w:color="auto"/>
            <w:right w:val="none" w:sz="0" w:space="0" w:color="auto"/>
          </w:divBdr>
        </w:div>
        <w:div w:id="171192655">
          <w:marLeft w:val="0"/>
          <w:marRight w:val="0"/>
          <w:marTop w:val="0"/>
          <w:marBottom w:val="450"/>
          <w:divBdr>
            <w:top w:val="none" w:sz="0" w:space="0" w:color="auto"/>
            <w:left w:val="none" w:sz="0" w:space="0" w:color="auto"/>
            <w:bottom w:val="none" w:sz="0" w:space="0" w:color="auto"/>
            <w:right w:val="none" w:sz="0" w:space="0" w:color="auto"/>
          </w:divBdr>
        </w:div>
      </w:divsChild>
    </w:div>
    <w:div w:id="1330064295">
      <w:bodyDiv w:val="1"/>
      <w:marLeft w:val="0"/>
      <w:marRight w:val="0"/>
      <w:marTop w:val="0"/>
      <w:marBottom w:val="0"/>
      <w:divBdr>
        <w:top w:val="none" w:sz="0" w:space="0" w:color="auto"/>
        <w:left w:val="none" w:sz="0" w:space="0" w:color="auto"/>
        <w:bottom w:val="none" w:sz="0" w:space="0" w:color="auto"/>
        <w:right w:val="none" w:sz="0" w:space="0" w:color="auto"/>
      </w:divBdr>
      <w:divsChild>
        <w:div w:id="61953778">
          <w:marLeft w:val="0"/>
          <w:marRight w:val="0"/>
          <w:marTop w:val="200"/>
          <w:marBottom w:val="0"/>
          <w:divBdr>
            <w:top w:val="none" w:sz="0" w:space="0" w:color="auto"/>
            <w:left w:val="none" w:sz="0" w:space="0" w:color="auto"/>
            <w:bottom w:val="none" w:sz="0" w:space="0" w:color="auto"/>
            <w:right w:val="none" w:sz="0" w:space="0" w:color="auto"/>
          </w:divBdr>
        </w:div>
        <w:div w:id="585656236">
          <w:marLeft w:val="-401"/>
          <w:marRight w:val="0"/>
          <w:marTop w:val="401"/>
          <w:marBottom w:val="0"/>
          <w:divBdr>
            <w:top w:val="none" w:sz="0" w:space="0" w:color="auto"/>
            <w:left w:val="none" w:sz="0" w:space="0" w:color="auto"/>
            <w:bottom w:val="none" w:sz="0" w:space="0" w:color="auto"/>
            <w:right w:val="none" w:sz="0" w:space="0" w:color="auto"/>
          </w:divBdr>
          <w:divsChild>
            <w:div w:id="52851761">
              <w:marLeft w:val="401"/>
              <w:marRight w:val="0"/>
              <w:marTop w:val="0"/>
              <w:marBottom w:val="0"/>
              <w:divBdr>
                <w:top w:val="none" w:sz="0" w:space="0" w:color="auto"/>
                <w:left w:val="none" w:sz="0" w:space="0" w:color="auto"/>
                <w:bottom w:val="none" w:sz="0" w:space="0" w:color="auto"/>
                <w:right w:val="none" w:sz="0" w:space="0" w:color="auto"/>
              </w:divBdr>
              <w:divsChild>
                <w:div w:id="62946012">
                  <w:marLeft w:val="0"/>
                  <w:marRight w:val="0"/>
                  <w:marTop w:val="0"/>
                  <w:marBottom w:val="0"/>
                  <w:divBdr>
                    <w:top w:val="none" w:sz="0" w:space="0" w:color="auto"/>
                    <w:left w:val="none" w:sz="0" w:space="0" w:color="auto"/>
                    <w:bottom w:val="none" w:sz="0" w:space="0" w:color="auto"/>
                    <w:right w:val="none" w:sz="0" w:space="0" w:color="auto"/>
                  </w:divBdr>
                  <w:divsChild>
                    <w:div w:id="180097586">
                      <w:marLeft w:val="0"/>
                      <w:marRight w:val="0"/>
                      <w:marTop w:val="0"/>
                      <w:marBottom w:val="0"/>
                      <w:divBdr>
                        <w:top w:val="none" w:sz="0" w:space="0" w:color="auto"/>
                        <w:left w:val="none" w:sz="0" w:space="0" w:color="auto"/>
                        <w:bottom w:val="none" w:sz="0" w:space="0" w:color="auto"/>
                        <w:right w:val="none" w:sz="0" w:space="0" w:color="auto"/>
                      </w:divBdr>
                      <w:divsChild>
                        <w:div w:id="906498541">
                          <w:marLeft w:val="0"/>
                          <w:marRight w:val="0"/>
                          <w:marTop w:val="0"/>
                          <w:marBottom w:val="0"/>
                          <w:divBdr>
                            <w:top w:val="none" w:sz="0" w:space="0" w:color="auto"/>
                            <w:left w:val="none" w:sz="0" w:space="0" w:color="auto"/>
                            <w:bottom w:val="none" w:sz="0" w:space="0" w:color="auto"/>
                            <w:right w:val="none" w:sz="0" w:space="0" w:color="auto"/>
                          </w:divBdr>
                        </w:div>
                        <w:div w:id="2113472279">
                          <w:marLeft w:val="0"/>
                          <w:marRight w:val="0"/>
                          <w:marTop w:val="0"/>
                          <w:marBottom w:val="0"/>
                          <w:divBdr>
                            <w:top w:val="none" w:sz="0" w:space="0" w:color="auto"/>
                            <w:left w:val="none" w:sz="0" w:space="0" w:color="auto"/>
                            <w:bottom w:val="none" w:sz="0" w:space="0" w:color="auto"/>
                            <w:right w:val="none" w:sz="0" w:space="0" w:color="auto"/>
                          </w:divBdr>
                          <w:divsChild>
                            <w:div w:id="988829577">
                              <w:marLeft w:val="0"/>
                              <w:marRight w:val="0"/>
                              <w:marTop w:val="0"/>
                              <w:marBottom w:val="376"/>
                              <w:divBdr>
                                <w:top w:val="none" w:sz="0" w:space="0" w:color="auto"/>
                                <w:left w:val="none" w:sz="0" w:space="0" w:color="auto"/>
                                <w:bottom w:val="none" w:sz="0" w:space="0" w:color="auto"/>
                                <w:right w:val="none" w:sz="0" w:space="0" w:color="auto"/>
                              </w:divBdr>
                            </w:div>
                            <w:div w:id="105011058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513495866">
                      <w:marLeft w:val="0"/>
                      <w:marRight w:val="0"/>
                      <w:marTop w:val="301"/>
                      <w:marBottom w:val="0"/>
                      <w:divBdr>
                        <w:top w:val="none" w:sz="0" w:space="0" w:color="auto"/>
                        <w:left w:val="none" w:sz="0" w:space="0" w:color="auto"/>
                        <w:bottom w:val="none" w:sz="0" w:space="0" w:color="auto"/>
                        <w:right w:val="none" w:sz="0" w:space="0" w:color="auto"/>
                      </w:divBdr>
                      <w:divsChild>
                        <w:div w:id="561646214">
                          <w:marLeft w:val="0"/>
                          <w:marRight w:val="0"/>
                          <w:marTop w:val="0"/>
                          <w:marBottom w:val="0"/>
                          <w:divBdr>
                            <w:top w:val="none" w:sz="0" w:space="0" w:color="auto"/>
                            <w:left w:val="none" w:sz="0" w:space="0" w:color="auto"/>
                            <w:bottom w:val="none" w:sz="0" w:space="0" w:color="auto"/>
                            <w:right w:val="none" w:sz="0" w:space="0" w:color="auto"/>
                          </w:divBdr>
                          <w:divsChild>
                            <w:div w:id="596404554">
                              <w:marLeft w:val="0"/>
                              <w:marRight w:val="0"/>
                              <w:marTop w:val="0"/>
                              <w:marBottom w:val="0"/>
                              <w:divBdr>
                                <w:top w:val="none" w:sz="0" w:space="0" w:color="auto"/>
                                <w:left w:val="none" w:sz="0" w:space="0" w:color="auto"/>
                                <w:bottom w:val="none" w:sz="0" w:space="0" w:color="auto"/>
                                <w:right w:val="none" w:sz="0" w:space="0" w:color="auto"/>
                              </w:divBdr>
                            </w:div>
                            <w:div w:id="1861553444">
                              <w:marLeft w:val="0"/>
                              <w:marRight w:val="0"/>
                              <w:marTop w:val="200"/>
                              <w:marBottom w:val="0"/>
                              <w:divBdr>
                                <w:top w:val="none" w:sz="0" w:space="0" w:color="auto"/>
                                <w:left w:val="none" w:sz="0" w:space="0" w:color="auto"/>
                                <w:bottom w:val="none" w:sz="0" w:space="0" w:color="auto"/>
                                <w:right w:val="none" w:sz="0" w:space="0" w:color="auto"/>
                              </w:divBdr>
                            </w:div>
                          </w:divsChild>
                        </w:div>
                        <w:div w:id="1249072970">
                          <w:marLeft w:val="0"/>
                          <w:marRight w:val="0"/>
                          <w:marTop w:val="0"/>
                          <w:marBottom w:val="0"/>
                          <w:divBdr>
                            <w:top w:val="none" w:sz="0" w:space="0" w:color="auto"/>
                            <w:left w:val="none" w:sz="0" w:space="0" w:color="auto"/>
                            <w:bottom w:val="none" w:sz="0" w:space="0" w:color="auto"/>
                            <w:right w:val="none" w:sz="0" w:space="0" w:color="auto"/>
                          </w:divBdr>
                        </w:div>
                        <w:div w:id="1477184649">
                          <w:marLeft w:val="100"/>
                          <w:marRight w:val="0"/>
                          <w:marTop w:val="0"/>
                          <w:marBottom w:val="0"/>
                          <w:divBdr>
                            <w:top w:val="none" w:sz="0" w:space="0" w:color="auto"/>
                            <w:left w:val="none" w:sz="0" w:space="0" w:color="auto"/>
                            <w:bottom w:val="none" w:sz="0" w:space="0" w:color="auto"/>
                            <w:right w:val="none" w:sz="0" w:space="0" w:color="auto"/>
                          </w:divBdr>
                        </w:div>
                        <w:div w:id="1886914382">
                          <w:marLeft w:val="0"/>
                          <w:marRight w:val="0"/>
                          <w:marTop w:val="0"/>
                          <w:marBottom w:val="0"/>
                          <w:divBdr>
                            <w:top w:val="none" w:sz="0" w:space="0" w:color="auto"/>
                            <w:left w:val="none" w:sz="0" w:space="0" w:color="auto"/>
                            <w:bottom w:val="none" w:sz="0" w:space="0" w:color="auto"/>
                            <w:right w:val="none" w:sz="0" w:space="0" w:color="auto"/>
                          </w:divBdr>
                        </w:div>
                        <w:div w:id="973414701">
                          <w:marLeft w:val="100"/>
                          <w:marRight w:val="0"/>
                          <w:marTop w:val="0"/>
                          <w:marBottom w:val="0"/>
                          <w:divBdr>
                            <w:top w:val="none" w:sz="0" w:space="0" w:color="auto"/>
                            <w:left w:val="none" w:sz="0" w:space="0" w:color="auto"/>
                            <w:bottom w:val="none" w:sz="0" w:space="0" w:color="auto"/>
                            <w:right w:val="none" w:sz="0" w:space="0" w:color="auto"/>
                          </w:divBdr>
                        </w:div>
                        <w:div w:id="1087464164">
                          <w:marLeft w:val="0"/>
                          <w:marRight w:val="0"/>
                          <w:marTop w:val="0"/>
                          <w:marBottom w:val="0"/>
                          <w:divBdr>
                            <w:top w:val="none" w:sz="0" w:space="0" w:color="auto"/>
                            <w:left w:val="none" w:sz="0" w:space="0" w:color="auto"/>
                            <w:bottom w:val="none" w:sz="0" w:space="0" w:color="auto"/>
                            <w:right w:val="none" w:sz="0" w:space="0" w:color="auto"/>
                          </w:divBdr>
                        </w:div>
                        <w:div w:id="1647978274">
                          <w:marLeft w:val="100"/>
                          <w:marRight w:val="0"/>
                          <w:marTop w:val="0"/>
                          <w:marBottom w:val="0"/>
                          <w:divBdr>
                            <w:top w:val="none" w:sz="0" w:space="0" w:color="auto"/>
                            <w:left w:val="none" w:sz="0" w:space="0" w:color="auto"/>
                            <w:bottom w:val="none" w:sz="0" w:space="0" w:color="auto"/>
                            <w:right w:val="none" w:sz="0" w:space="0" w:color="auto"/>
                          </w:divBdr>
                        </w:div>
                        <w:div w:id="653068801">
                          <w:marLeft w:val="-301"/>
                          <w:marRight w:val="0"/>
                          <w:marTop w:val="0"/>
                          <w:marBottom w:val="0"/>
                          <w:divBdr>
                            <w:top w:val="none" w:sz="0" w:space="0" w:color="auto"/>
                            <w:left w:val="none" w:sz="0" w:space="0" w:color="auto"/>
                            <w:bottom w:val="none" w:sz="0" w:space="0" w:color="auto"/>
                            <w:right w:val="none" w:sz="0" w:space="0" w:color="auto"/>
                          </w:divBdr>
                          <w:divsChild>
                            <w:div w:id="1898860411">
                              <w:marLeft w:val="301"/>
                              <w:marRight w:val="0"/>
                              <w:marTop w:val="200"/>
                              <w:marBottom w:val="0"/>
                              <w:divBdr>
                                <w:top w:val="none" w:sz="0" w:space="0" w:color="auto"/>
                                <w:left w:val="none" w:sz="0" w:space="0" w:color="auto"/>
                                <w:bottom w:val="none" w:sz="0" w:space="0" w:color="auto"/>
                                <w:right w:val="none" w:sz="0" w:space="0" w:color="auto"/>
                              </w:divBdr>
                              <w:divsChild>
                                <w:div w:id="1496725223">
                                  <w:marLeft w:val="0"/>
                                  <w:marRight w:val="0"/>
                                  <w:marTop w:val="0"/>
                                  <w:marBottom w:val="0"/>
                                  <w:divBdr>
                                    <w:top w:val="none" w:sz="0" w:space="0" w:color="auto"/>
                                    <w:left w:val="none" w:sz="0" w:space="0" w:color="auto"/>
                                    <w:bottom w:val="none" w:sz="0" w:space="0" w:color="auto"/>
                                    <w:right w:val="none" w:sz="0" w:space="0" w:color="auto"/>
                                  </w:divBdr>
                                </w:div>
                                <w:div w:id="1438207975">
                                  <w:marLeft w:val="200"/>
                                  <w:marRight w:val="0"/>
                                  <w:marTop w:val="0"/>
                                  <w:marBottom w:val="0"/>
                                  <w:divBdr>
                                    <w:top w:val="none" w:sz="0" w:space="0" w:color="auto"/>
                                    <w:left w:val="none" w:sz="0" w:space="0" w:color="auto"/>
                                    <w:bottom w:val="none" w:sz="0" w:space="0" w:color="auto"/>
                                    <w:right w:val="none" w:sz="0" w:space="0" w:color="auto"/>
                                  </w:divBdr>
                                  <w:divsChild>
                                    <w:div w:id="119230733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83033798">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2141725310">
                      <w:marLeft w:val="0"/>
                      <w:marRight w:val="0"/>
                      <w:marTop w:val="0"/>
                      <w:marBottom w:val="0"/>
                      <w:divBdr>
                        <w:top w:val="none" w:sz="0" w:space="0" w:color="auto"/>
                        <w:left w:val="none" w:sz="0" w:space="0" w:color="auto"/>
                        <w:bottom w:val="none" w:sz="0" w:space="0" w:color="auto"/>
                        <w:right w:val="none" w:sz="0" w:space="0" w:color="auto"/>
                      </w:divBdr>
                      <w:divsChild>
                        <w:div w:id="1436556710">
                          <w:marLeft w:val="0"/>
                          <w:marRight w:val="0"/>
                          <w:marTop w:val="0"/>
                          <w:marBottom w:val="0"/>
                          <w:divBdr>
                            <w:top w:val="none" w:sz="0" w:space="0" w:color="auto"/>
                            <w:left w:val="none" w:sz="0" w:space="0" w:color="auto"/>
                            <w:bottom w:val="none" w:sz="0" w:space="0" w:color="auto"/>
                            <w:right w:val="none" w:sz="0" w:space="0" w:color="auto"/>
                          </w:divBdr>
                        </w:div>
                        <w:div w:id="1559584791">
                          <w:marLeft w:val="0"/>
                          <w:marRight w:val="0"/>
                          <w:marTop w:val="0"/>
                          <w:marBottom w:val="0"/>
                          <w:divBdr>
                            <w:top w:val="none" w:sz="0" w:space="0" w:color="auto"/>
                            <w:left w:val="none" w:sz="0" w:space="0" w:color="auto"/>
                            <w:bottom w:val="none" w:sz="0" w:space="0" w:color="auto"/>
                            <w:right w:val="none" w:sz="0" w:space="0" w:color="auto"/>
                          </w:divBdr>
                          <w:divsChild>
                            <w:div w:id="1736320987">
                              <w:marLeft w:val="0"/>
                              <w:marRight w:val="0"/>
                              <w:marTop w:val="0"/>
                              <w:marBottom w:val="376"/>
                              <w:divBdr>
                                <w:top w:val="none" w:sz="0" w:space="0" w:color="auto"/>
                                <w:left w:val="none" w:sz="0" w:space="0" w:color="auto"/>
                                <w:bottom w:val="none" w:sz="0" w:space="0" w:color="auto"/>
                                <w:right w:val="none" w:sz="0" w:space="0" w:color="auto"/>
                              </w:divBdr>
                            </w:div>
                            <w:div w:id="36209976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322317481">
                      <w:marLeft w:val="0"/>
                      <w:marRight w:val="0"/>
                      <w:marTop w:val="0"/>
                      <w:marBottom w:val="0"/>
                      <w:divBdr>
                        <w:top w:val="none" w:sz="0" w:space="0" w:color="auto"/>
                        <w:left w:val="none" w:sz="0" w:space="0" w:color="auto"/>
                        <w:bottom w:val="none" w:sz="0" w:space="0" w:color="auto"/>
                        <w:right w:val="none" w:sz="0" w:space="0" w:color="auto"/>
                      </w:divBdr>
                      <w:divsChild>
                        <w:div w:id="1549800674">
                          <w:marLeft w:val="0"/>
                          <w:marRight w:val="0"/>
                          <w:marTop w:val="0"/>
                          <w:marBottom w:val="0"/>
                          <w:divBdr>
                            <w:top w:val="none" w:sz="0" w:space="0" w:color="auto"/>
                            <w:left w:val="none" w:sz="0" w:space="0" w:color="auto"/>
                            <w:bottom w:val="none" w:sz="0" w:space="0" w:color="auto"/>
                            <w:right w:val="none" w:sz="0" w:space="0" w:color="auto"/>
                          </w:divBdr>
                        </w:div>
                        <w:div w:id="323365414">
                          <w:marLeft w:val="0"/>
                          <w:marRight w:val="0"/>
                          <w:marTop w:val="0"/>
                          <w:marBottom w:val="0"/>
                          <w:divBdr>
                            <w:top w:val="none" w:sz="0" w:space="0" w:color="auto"/>
                            <w:left w:val="none" w:sz="0" w:space="0" w:color="auto"/>
                            <w:bottom w:val="none" w:sz="0" w:space="0" w:color="auto"/>
                            <w:right w:val="none" w:sz="0" w:space="0" w:color="auto"/>
                          </w:divBdr>
                          <w:divsChild>
                            <w:div w:id="730465621">
                              <w:marLeft w:val="0"/>
                              <w:marRight w:val="0"/>
                              <w:marTop w:val="0"/>
                              <w:marBottom w:val="376"/>
                              <w:divBdr>
                                <w:top w:val="none" w:sz="0" w:space="0" w:color="auto"/>
                                <w:left w:val="none" w:sz="0" w:space="0" w:color="auto"/>
                                <w:bottom w:val="none" w:sz="0" w:space="0" w:color="auto"/>
                                <w:right w:val="none" w:sz="0" w:space="0" w:color="auto"/>
                              </w:divBdr>
                            </w:div>
                            <w:div w:id="84543364">
                              <w:marLeft w:val="0"/>
                              <w:marRight w:val="0"/>
                              <w:marTop w:val="0"/>
                              <w:marBottom w:val="376"/>
                              <w:divBdr>
                                <w:top w:val="none" w:sz="0" w:space="9" w:color="AAAAAA"/>
                                <w:left w:val="single" w:sz="24" w:space="31" w:color="AAAAAA"/>
                                <w:bottom w:val="none" w:sz="0" w:space="9" w:color="AAAAAA"/>
                                <w:right w:val="none" w:sz="0" w:space="0" w:color="AAAAAA"/>
                              </w:divBdr>
                            </w:div>
                            <w:div w:id="378822711">
                              <w:marLeft w:val="0"/>
                              <w:marRight w:val="0"/>
                              <w:marTop w:val="0"/>
                              <w:marBottom w:val="376"/>
                              <w:divBdr>
                                <w:top w:val="none" w:sz="0" w:space="0" w:color="auto"/>
                                <w:left w:val="none" w:sz="0" w:space="0" w:color="auto"/>
                                <w:bottom w:val="none" w:sz="0" w:space="0" w:color="auto"/>
                                <w:right w:val="none" w:sz="0" w:space="0" w:color="auto"/>
                              </w:divBdr>
                            </w:div>
                            <w:div w:id="119303516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14695224">
                      <w:marLeft w:val="0"/>
                      <w:marRight w:val="0"/>
                      <w:marTop w:val="0"/>
                      <w:marBottom w:val="0"/>
                      <w:divBdr>
                        <w:top w:val="none" w:sz="0" w:space="0" w:color="auto"/>
                        <w:left w:val="none" w:sz="0" w:space="0" w:color="auto"/>
                        <w:bottom w:val="none" w:sz="0" w:space="0" w:color="auto"/>
                        <w:right w:val="none" w:sz="0" w:space="0" w:color="auto"/>
                      </w:divBdr>
                      <w:divsChild>
                        <w:div w:id="1479229187">
                          <w:marLeft w:val="0"/>
                          <w:marRight w:val="0"/>
                          <w:marTop w:val="0"/>
                          <w:marBottom w:val="0"/>
                          <w:divBdr>
                            <w:top w:val="none" w:sz="0" w:space="0" w:color="auto"/>
                            <w:left w:val="none" w:sz="0" w:space="0" w:color="auto"/>
                            <w:bottom w:val="none" w:sz="0" w:space="0" w:color="auto"/>
                            <w:right w:val="none" w:sz="0" w:space="0" w:color="auto"/>
                          </w:divBdr>
                        </w:div>
                        <w:div w:id="2019693739">
                          <w:marLeft w:val="0"/>
                          <w:marRight w:val="0"/>
                          <w:marTop w:val="0"/>
                          <w:marBottom w:val="0"/>
                          <w:divBdr>
                            <w:top w:val="none" w:sz="0" w:space="0" w:color="auto"/>
                            <w:left w:val="none" w:sz="0" w:space="0" w:color="auto"/>
                            <w:bottom w:val="none" w:sz="0" w:space="0" w:color="auto"/>
                            <w:right w:val="none" w:sz="0" w:space="0" w:color="auto"/>
                          </w:divBdr>
                          <w:divsChild>
                            <w:div w:id="44427221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412894288">
                      <w:marLeft w:val="0"/>
                      <w:marRight w:val="0"/>
                      <w:marTop w:val="0"/>
                      <w:marBottom w:val="0"/>
                      <w:divBdr>
                        <w:top w:val="none" w:sz="0" w:space="0" w:color="auto"/>
                        <w:left w:val="none" w:sz="0" w:space="0" w:color="auto"/>
                        <w:bottom w:val="none" w:sz="0" w:space="0" w:color="auto"/>
                        <w:right w:val="none" w:sz="0" w:space="0" w:color="auto"/>
                      </w:divBdr>
                      <w:divsChild>
                        <w:div w:id="14767546">
                          <w:marLeft w:val="0"/>
                          <w:marRight w:val="0"/>
                          <w:marTop w:val="0"/>
                          <w:marBottom w:val="0"/>
                          <w:divBdr>
                            <w:top w:val="none" w:sz="0" w:space="0" w:color="auto"/>
                            <w:left w:val="none" w:sz="0" w:space="0" w:color="auto"/>
                            <w:bottom w:val="none" w:sz="0" w:space="0" w:color="auto"/>
                            <w:right w:val="none" w:sz="0" w:space="0" w:color="auto"/>
                          </w:divBdr>
                        </w:div>
                        <w:div w:id="964652535">
                          <w:marLeft w:val="0"/>
                          <w:marRight w:val="0"/>
                          <w:marTop w:val="0"/>
                          <w:marBottom w:val="0"/>
                          <w:divBdr>
                            <w:top w:val="none" w:sz="0" w:space="0" w:color="auto"/>
                            <w:left w:val="none" w:sz="0" w:space="0" w:color="auto"/>
                            <w:bottom w:val="none" w:sz="0" w:space="0" w:color="auto"/>
                            <w:right w:val="none" w:sz="0" w:space="0" w:color="auto"/>
                          </w:divBdr>
                          <w:divsChild>
                            <w:div w:id="1815878037">
                              <w:marLeft w:val="0"/>
                              <w:marRight w:val="0"/>
                              <w:marTop w:val="0"/>
                              <w:marBottom w:val="376"/>
                              <w:divBdr>
                                <w:top w:val="none" w:sz="0" w:space="0" w:color="auto"/>
                                <w:left w:val="none" w:sz="0" w:space="0" w:color="auto"/>
                                <w:bottom w:val="none" w:sz="0" w:space="0" w:color="auto"/>
                                <w:right w:val="none" w:sz="0" w:space="0" w:color="auto"/>
                              </w:divBdr>
                            </w:div>
                            <w:div w:id="1052997289">
                              <w:marLeft w:val="0"/>
                              <w:marRight w:val="0"/>
                              <w:marTop w:val="0"/>
                              <w:marBottom w:val="376"/>
                              <w:divBdr>
                                <w:top w:val="none" w:sz="0" w:space="0" w:color="auto"/>
                                <w:left w:val="none" w:sz="0" w:space="0" w:color="auto"/>
                                <w:bottom w:val="none" w:sz="0" w:space="0" w:color="auto"/>
                                <w:right w:val="none" w:sz="0" w:space="0" w:color="auto"/>
                              </w:divBdr>
                            </w:div>
                            <w:div w:id="1515848078">
                              <w:marLeft w:val="0"/>
                              <w:marRight w:val="0"/>
                              <w:marTop w:val="0"/>
                              <w:marBottom w:val="376"/>
                              <w:divBdr>
                                <w:top w:val="none" w:sz="0" w:space="0" w:color="auto"/>
                                <w:left w:val="none" w:sz="0" w:space="0" w:color="auto"/>
                                <w:bottom w:val="none" w:sz="0" w:space="0" w:color="auto"/>
                                <w:right w:val="none" w:sz="0" w:space="0" w:color="auto"/>
                              </w:divBdr>
                            </w:div>
                            <w:div w:id="1645238124">
                              <w:marLeft w:val="0"/>
                              <w:marRight w:val="0"/>
                              <w:marTop w:val="0"/>
                              <w:marBottom w:val="376"/>
                              <w:divBdr>
                                <w:top w:val="none" w:sz="0" w:space="0" w:color="auto"/>
                                <w:left w:val="none" w:sz="0" w:space="0" w:color="auto"/>
                                <w:bottom w:val="none" w:sz="0" w:space="0" w:color="auto"/>
                                <w:right w:val="none" w:sz="0" w:space="0" w:color="auto"/>
                              </w:divBdr>
                            </w:div>
                            <w:div w:id="2072271412">
                              <w:marLeft w:val="0"/>
                              <w:marRight w:val="0"/>
                              <w:marTop w:val="0"/>
                              <w:marBottom w:val="376"/>
                              <w:divBdr>
                                <w:top w:val="none" w:sz="0" w:space="0" w:color="auto"/>
                                <w:left w:val="none" w:sz="0" w:space="0" w:color="auto"/>
                                <w:bottom w:val="none" w:sz="0" w:space="0" w:color="auto"/>
                                <w:right w:val="none" w:sz="0" w:space="0" w:color="auto"/>
                              </w:divBdr>
                            </w:div>
                            <w:div w:id="54657195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689943844">
                      <w:marLeft w:val="0"/>
                      <w:marRight w:val="0"/>
                      <w:marTop w:val="301"/>
                      <w:marBottom w:val="0"/>
                      <w:divBdr>
                        <w:top w:val="none" w:sz="0" w:space="0" w:color="auto"/>
                        <w:left w:val="none" w:sz="0" w:space="0" w:color="auto"/>
                        <w:bottom w:val="none" w:sz="0" w:space="0" w:color="auto"/>
                        <w:right w:val="none" w:sz="0" w:space="0" w:color="auto"/>
                      </w:divBdr>
                      <w:divsChild>
                        <w:div w:id="1816333535">
                          <w:marLeft w:val="0"/>
                          <w:marRight w:val="0"/>
                          <w:marTop w:val="0"/>
                          <w:marBottom w:val="0"/>
                          <w:divBdr>
                            <w:top w:val="none" w:sz="0" w:space="0" w:color="auto"/>
                            <w:left w:val="none" w:sz="0" w:space="0" w:color="auto"/>
                            <w:bottom w:val="none" w:sz="0" w:space="0" w:color="auto"/>
                            <w:right w:val="none" w:sz="0" w:space="0" w:color="auto"/>
                          </w:divBdr>
                          <w:divsChild>
                            <w:div w:id="372118067">
                              <w:marLeft w:val="0"/>
                              <w:marRight w:val="0"/>
                              <w:marTop w:val="0"/>
                              <w:marBottom w:val="0"/>
                              <w:divBdr>
                                <w:top w:val="none" w:sz="0" w:space="0" w:color="auto"/>
                                <w:left w:val="none" w:sz="0" w:space="0" w:color="auto"/>
                                <w:bottom w:val="none" w:sz="0" w:space="0" w:color="auto"/>
                                <w:right w:val="none" w:sz="0" w:space="0" w:color="auto"/>
                              </w:divBdr>
                            </w:div>
                            <w:div w:id="907302978">
                              <w:marLeft w:val="0"/>
                              <w:marRight w:val="0"/>
                              <w:marTop w:val="200"/>
                              <w:marBottom w:val="0"/>
                              <w:divBdr>
                                <w:top w:val="none" w:sz="0" w:space="0" w:color="auto"/>
                                <w:left w:val="none" w:sz="0" w:space="0" w:color="auto"/>
                                <w:bottom w:val="none" w:sz="0" w:space="0" w:color="auto"/>
                                <w:right w:val="none" w:sz="0" w:space="0" w:color="auto"/>
                              </w:divBdr>
                            </w:div>
                          </w:divsChild>
                        </w:div>
                        <w:div w:id="1990551601">
                          <w:marLeft w:val="0"/>
                          <w:marRight w:val="0"/>
                          <w:marTop w:val="0"/>
                          <w:marBottom w:val="0"/>
                          <w:divBdr>
                            <w:top w:val="none" w:sz="0" w:space="0" w:color="auto"/>
                            <w:left w:val="none" w:sz="0" w:space="0" w:color="auto"/>
                            <w:bottom w:val="none" w:sz="0" w:space="0" w:color="auto"/>
                            <w:right w:val="none" w:sz="0" w:space="0" w:color="auto"/>
                          </w:divBdr>
                        </w:div>
                        <w:div w:id="1074084242">
                          <w:marLeft w:val="100"/>
                          <w:marRight w:val="0"/>
                          <w:marTop w:val="0"/>
                          <w:marBottom w:val="0"/>
                          <w:divBdr>
                            <w:top w:val="none" w:sz="0" w:space="0" w:color="auto"/>
                            <w:left w:val="none" w:sz="0" w:space="0" w:color="auto"/>
                            <w:bottom w:val="none" w:sz="0" w:space="0" w:color="auto"/>
                            <w:right w:val="none" w:sz="0" w:space="0" w:color="auto"/>
                          </w:divBdr>
                        </w:div>
                        <w:div w:id="816922295">
                          <w:marLeft w:val="0"/>
                          <w:marRight w:val="0"/>
                          <w:marTop w:val="0"/>
                          <w:marBottom w:val="0"/>
                          <w:divBdr>
                            <w:top w:val="none" w:sz="0" w:space="0" w:color="auto"/>
                            <w:left w:val="none" w:sz="0" w:space="0" w:color="auto"/>
                            <w:bottom w:val="none" w:sz="0" w:space="0" w:color="auto"/>
                            <w:right w:val="none" w:sz="0" w:space="0" w:color="auto"/>
                          </w:divBdr>
                        </w:div>
                        <w:div w:id="2132094138">
                          <w:marLeft w:val="100"/>
                          <w:marRight w:val="0"/>
                          <w:marTop w:val="0"/>
                          <w:marBottom w:val="0"/>
                          <w:divBdr>
                            <w:top w:val="none" w:sz="0" w:space="0" w:color="auto"/>
                            <w:left w:val="none" w:sz="0" w:space="0" w:color="auto"/>
                            <w:bottom w:val="none" w:sz="0" w:space="0" w:color="auto"/>
                            <w:right w:val="none" w:sz="0" w:space="0" w:color="auto"/>
                          </w:divBdr>
                        </w:div>
                        <w:div w:id="1689603917">
                          <w:marLeft w:val="0"/>
                          <w:marRight w:val="0"/>
                          <w:marTop w:val="0"/>
                          <w:marBottom w:val="0"/>
                          <w:divBdr>
                            <w:top w:val="none" w:sz="0" w:space="0" w:color="auto"/>
                            <w:left w:val="none" w:sz="0" w:space="0" w:color="auto"/>
                            <w:bottom w:val="none" w:sz="0" w:space="0" w:color="auto"/>
                            <w:right w:val="none" w:sz="0" w:space="0" w:color="auto"/>
                          </w:divBdr>
                        </w:div>
                        <w:div w:id="1235823626">
                          <w:marLeft w:val="100"/>
                          <w:marRight w:val="0"/>
                          <w:marTop w:val="0"/>
                          <w:marBottom w:val="0"/>
                          <w:divBdr>
                            <w:top w:val="none" w:sz="0" w:space="0" w:color="auto"/>
                            <w:left w:val="none" w:sz="0" w:space="0" w:color="auto"/>
                            <w:bottom w:val="none" w:sz="0" w:space="0" w:color="auto"/>
                            <w:right w:val="none" w:sz="0" w:space="0" w:color="auto"/>
                          </w:divBdr>
                        </w:div>
                        <w:div w:id="1991784931">
                          <w:marLeft w:val="-301"/>
                          <w:marRight w:val="0"/>
                          <w:marTop w:val="0"/>
                          <w:marBottom w:val="0"/>
                          <w:divBdr>
                            <w:top w:val="none" w:sz="0" w:space="0" w:color="auto"/>
                            <w:left w:val="none" w:sz="0" w:space="0" w:color="auto"/>
                            <w:bottom w:val="none" w:sz="0" w:space="0" w:color="auto"/>
                            <w:right w:val="none" w:sz="0" w:space="0" w:color="auto"/>
                          </w:divBdr>
                          <w:divsChild>
                            <w:div w:id="114644042">
                              <w:marLeft w:val="301"/>
                              <w:marRight w:val="0"/>
                              <w:marTop w:val="200"/>
                              <w:marBottom w:val="0"/>
                              <w:divBdr>
                                <w:top w:val="none" w:sz="0" w:space="0" w:color="auto"/>
                                <w:left w:val="none" w:sz="0" w:space="0" w:color="auto"/>
                                <w:bottom w:val="none" w:sz="0" w:space="0" w:color="auto"/>
                                <w:right w:val="none" w:sz="0" w:space="0" w:color="auto"/>
                              </w:divBdr>
                              <w:divsChild>
                                <w:div w:id="252785060">
                                  <w:marLeft w:val="0"/>
                                  <w:marRight w:val="0"/>
                                  <w:marTop w:val="0"/>
                                  <w:marBottom w:val="0"/>
                                  <w:divBdr>
                                    <w:top w:val="none" w:sz="0" w:space="0" w:color="auto"/>
                                    <w:left w:val="none" w:sz="0" w:space="0" w:color="auto"/>
                                    <w:bottom w:val="none" w:sz="0" w:space="0" w:color="auto"/>
                                    <w:right w:val="none" w:sz="0" w:space="0" w:color="auto"/>
                                  </w:divBdr>
                                </w:div>
                                <w:div w:id="390470861">
                                  <w:marLeft w:val="200"/>
                                  <w:marRight w:val="0"/>
                                  <w:marTop w:val="0"/>
                                  <w:marBottom w:val="0"/>
                                  <w:divBdr>
                                    <w:top w:val="none" w:sz="0" w:space="0" w:color="auto"/>
                                    <w:left w:val="none" w:sz="0" w:space="0" w:color="auto"/>
                                    <w:bottom w:val="none" w:sz="0" w:space="0" w:color="auto"/>
                                    <w:right w:val="none" w:sz="0" w:space="0" w:color="auto"/>
                                  </w:divBdr>
                                  <w:divsChild>
                                    <w:div w:id="8777184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964195906">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056205038">
                      <w:marLeft w:val="0"/>
                      <w:marRight w:val="0"/>
                      <w:marTop w:val="0"/>
                      <w:marBottom w:val="0"/>
                      <w:divBdr>
                        <w:top w:val="none" w:sz="0" w:space="0" w:color="auto"/>
                        <w:left w:val="none" w:sz="0" w:space="0" w:color="auto"/>
                        <w:bottom w:val="none" w:sz="0" w:space="0" w:color="auto"/>
                        <w:right w:val="none" w:sz="0" w:space="0" w:color="auto"/>
                      </w:divBdr>
                      <w:divsChild>
                        <w:div w:id="781996957">
                          <w:marLeft w:val="0"/>
                          <w:marRight w:val="0"/>
                          <w:marTop w:val="0"/>
                          <w:marBottom w:val="0"/>
                          <w:divBdr>
                            <w:top w:val="none" w:sz="0" w:space="0" w:color="auto"/>
                            <w:left w:val="none" w:sz="0" w:space="0" w:color="auto"/>
                            <w:bottom w:val="none" w:sz="0" w:space="0" w:color="auto"/>
                            <w:right w:val="none" w:sz="0" w:space="0" w:color="auto"/>
                          </w:divBdr>
                        </w:div>
                        <w:div w:id="105272157">
                          <w:marLeft w:val="0"/>
                          <w:marRight w:val="0"/>
                          <w:marTop w:val="0"/>
                          <w:marBottom w:val="0"/>
                          <w:divBdr>
                            <w:top w:val="none" w:sz="0" w:space="0" w:color="auto"/>
                            <w:left w:val="none" w:sz="0" w:space="0" w:color="auto"/>
                            <w:bottom w:val="none" w:sz="0" w:space="0" w:color="auto"/>
                            <w:right w:val="none" w:sz="0" w:space="0" w:color="auto"/>
                          </w:divBdr>
                          <w:divsChild>
                            <w:div w:id="1397969465">
                              <w:marLeft w:val="0"/>
                              <w:marRight w:val="0"/>
                              <w:marTop w:val="0"/>
                              <w:marBottom w:val="376"/>
                              <w:divBdr>
                                <w:top w:val="none" w:sz="0" w:space="0" w:color="auto"/>
                                <w:left w:val="none" w:sz="0" w:space="0" w:color="auto"/>
                                <w:bottom w:val="none" w:sz="0" w:space="0" w:color="auto"/>
                                <w:right w:val="none" w:sz="0" w:space="0" w:color="auto"/>
                              </w:divBdr>
                            </w:div>
                            <w:div w:id="172563960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559903258">
                      <w:marLeft w:val="0"/>
                      <w:marRight w:val="0"/>
                      <w:marTop w:val="0"/>
                      <w:marBottom w:val="301"/>
                      <w:divBdr>
                        <w:top w:val="none" w:sz="0" w:space="0" w:color="auto"/>
                        <w:left w:val="none" w:sz="0" w:space="0" w:color="auto"/>
                        <w:bottom w:val="none" w:sz="0" w:space="0" w:color="auto"/>
                        <w:right w:val="none" w:sz="0" w:space="0" w:color="auto"/>
                      </w:divBdr>
                      <w:divsChild>
                        <w:div w:id="619457007">
                          <w:marLeft w:val="0"/>
                          <w:marRight w:val="0"/>
                          <w:marTop w:val="0"/>
                          <w:marBottom w:val="0"/>
                          <w:divBdr>
                            <w:top w:val="none" w:sz="0" w:space="0" w:color="auto"/>
                            <w:left w:val="none" w:sz="0" w:space="0" w:color="auto"/>
                            <w:bottom w:val="none" w:sz="0" w:space="0" w:color="auto"/>
                            <w:right w:val="none" w:sz="0" w:space="0" w:color="auto"/>
                          </w:divBdr>
                        </w:div>
                        <w:div w:id="2066294596">
                          <w:marLeft w:val="0"/>
                          <w:marRight w:val="0"/>
                          <w:marTop w:val="200"/>
                          <w:marBottom w:val="0"/>
                          <w:divBdr>
                            <w:top w:val="none" w:sz="0" w:space="0" w:color="auto"/>
                            <w:left w:val="none" w:sz="0" w:space="0" w:color="auto"/>
                            <w:bottom w:val="none" w:sz="0" w:space="0" w:color="auto"/>
                            <w:right w:val="none" w:sz="0" w:space="0" w:color="auto"/>
                          </w:divBdr>
                          <w:divsChild>
                            <w:div w:id="1058555927">
                              <w:marLeft w:val="0"/>
                              <w:marRight w:val="0"/>
                              <w:marTop w:val="0"/>
                              <w:marBottom w:val="0"/>
                              <w:divBdr>
                                <w:top w:val="none" w:sz="0" w:space="0" w:color="auto"/>
                                <w:left w:val="none" w:sz="0" w:space="0" w:color="auto"/>
                                <w:bottom w:val="none" w:sz="0" w:space="0" w:color="auto"/>
                                <w:right w:val="none" w:sz="0" w:space="0" w:color="auto"/>
                              </w:divBdr>
                            </w:div>
                            <w:div w:id="1045641517">
                              <w:marLeft w:val="0"/>
                              <w:marRight w:val="0"/>
                              <w:marTop w:val="0"/>
                              <w:marBottom w:val="301"/>
                              <w:divBdr>
                                <w:top w:val="none" w:sz="0" w:space="0" w:color="auto"/>
                                <w:left w:val="none" w:sz="0" w:space="0" w:color="auto"/>
                                <w:bottom w:val="none" w:sz="0" w:space="0" w:color="auto"/>
                                <w:right w:val="none" w:sz="0" w:space="0" w:color="auto"/>
                              </w:divBdr>
                              <w:divsChild>
                                <w:div w:id="698969778">
                                  <w:marLeft w:val="0"/>
                                  <w:marRight w:val="0"/>
                                  <w:marTop w:val="0"/>
                                  <w:marBottom w:val="0"/>
                                  <w:divBdr>
                                    <w:top w:val="none" w:sz="0" w:space="0" w:color="auto"/>
                                    <w:left w:val="none" w:sz="0" w:space="0" w:color="auto"/>
                                    <w:bottom w:val="none" w:sz="0" w:space="0" w:color="auto"/>
                                    <w:right w:val="none" w:sz="0" w:space="0" w:color="auto"/>
                                  </w:divBdr>
                                  <w:divsChild>
                                    <w:div w:id="2513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45">
                              <w:marLeft w:val="0"/>
                              <w:marRight w:val="0"/>
                              <w:marTop w:val="0"/>
                              <w:marBottom w:val="0"/>
                              <w:divBdr>
                                <w:top w:val="none" w:sz="0" w:space="0" w:color="auto"/>
                                <w:left w:val="none" w:sz="0" w:space="0" w:color="auto"/>
                                <w:bottom w:val="none" w:sz="0" w:space="0" w:color="auto"/>
                                <w:right w:val="none" w:sz="0" w:space="0" w:color="auto"/>
                              </w:divBdr>
                              <w:divsChild>
                                <w:div w:id="360475477">
                                  <w:marLeft w:val="0"/>
                                  <w:marRight w:val="0"/>
                                  <w:marTop w:val="0"/>
                                  <w:marBottom w:val="0"/>
                                  <w:divBdr>
                                    <w:top w:val="none" w:sz="0" w:space="0" w:color="auto"/>
                                    <w:left w:val="none" w:sz="0" w:space="0" w:color="auto"/>
                                    <w:bottom w:val="none" w:sz="0" w:space="0" w:color="auto"/>
                                    <w:right w:val="none" w:sz="0" w:space="0" w:color="auto"/>
                                  </w:divBdr>
                                </w:div>
                              </w:divsChild>
                            </w:div>
                            <w:div w:id="1521241721">
                              <w:marLeft w:val="0"/>
                              <w:marRight w:val="0"/>
                              <w:marTop w:val="0"/>
                              <w:marBottom w:val="301"/>
                              <w:divBdr>
                                <w:top w:val="none" w:sz="0" w:space="0" w:color="auto"/>
                                <w:left w:val="none" w:sz="0" w:space="0" w:color="auto"/>
                                <w:bottom w:val="none" w:sz="0" w:space="0" w:color="auto"/>
                                <w:right w:val="none" w:sz="0" w:space="0" w:color="auto"/>
                              </w:divBdr>
                              <w:divsChild>
                                <w:div w:id="1903325391">
                                  <w:marLeft w:val="0"/>
                                  <w:marRight w:val="0"/>
                                  <w:marTop w:val="0"/>
                                  <w:marBottom w:val="0"/>
                                  <w:divBdr>
                                    <w:top w:val="none" w:sz="0" w:space="0" w:color="auto"/>
                                    <w:left w:val="none" w:sz="0" w:space="0" w:color="auto"/>
                                    <w:bottom w:val="none" w:sz="0" w:space="0" w:color="auto"/>
                                    <w:right w:val="none" w:sz="0" w:space="0" w:color="auto"/>
                                  </w:divBdr>
                                  <w:divsChild>
                                    <w:div w:id="1922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6385">
                              <w:marLeft w:val="0"/>
                              <w:marRight w:val="0"/>
                              <w:marTop w:val="0"/>
                              <w:marBottom w:val="0"/>
                              <w:divBdr>
                                <w:top w:val="none" w:sz="0" w:space="0" w:color="auto"/>
                                <w:left w:val="none" w:sz="0" w:space="0" w:color="auto"/>
                                <w:bottom w:val="none" w:sz="0" w:space="0" w:color="auto"/>
                                <w:right w:val="none" w:sz="0" w:space="0" w:color="auto"/>
                              </w:divBdr>
                              <w:divsChild>
                                <w:div w:id="322777383">
                                  <w:marLeft w:val="0"/>
                                  <w:marRight w:val="0"/>
                                  <w:marTop w:val="0"/>
                                  <w:marBottom w:val="0"/>
                                  <w:divBdr>
                                    <w:top w:val="none" w:sz="0" w:space="0" w:color="auto"/>
                                    <w:left w:val="none" w:sz="0" w:space="0" w:color="auto"/>
                                    <w:bottom w:val="none" w:sz="0" w:space="0" w:color="auto"/>
                                    <w:right w:val="none" w:sz="0" w:space="0" w:color="auto"/>
                                  </w:divBdr>
                                </w:div>
                              </w:divsChild>
                            </w:div>
                            <w:div w:id="915094648">
                              <w:marLeft w:val="0"/>
                              <w:marRight w:val="0"/>
                              <w:marTop w:val="0"/>
                              <w:marBottom w:val="301"/>
                              <w:divBdr>
                                <w:top w:val="none" w:sz="0" w:space="0" w:color="auto"/>
                                <w:left w:val="none" w:sz="0" w:space="0" w:color="auto"/>
                                <w:bottom w:val="none" w:sz="0" w:space="0" w:color="auto"/>
                                <w:right w:val="none" w:sz="0" w:space="0" w:color="auto"/>
                              </w:divBdr>
                              <w:divsChild>
                                <w:div w:id="1096942807">
                                  <w:marLeft w:val="0"/>
                                  <w:marRight w:val="0"/>
                                  <w:marTop w:val="0"/>
                                  <w:marBottom w:val="0"/>
                                  <w:divBdr>
                                    <w:top w:val="none" w:sz="0" w:space="0" w:color="auto"/>
                                    <w:left w:val="none" w:sz="0" w:space="0" w:color="auto"/>
                                    <w:bottom w:val="none" w:sz="0" w:space="0" w:color="auto"/>
                                    <w:right w:val="none" w:sz="0" w:space="0" w:color="auto"/>
                                  </w:divBdr>
                                  <w:divsChild>
                                    <w:div w:id="15024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322">
                              <w:marLeft w:val="0"/>
                              <w:marRight w:val="0"/>
                              <w:marTop w:val="0"/>
                              <w:marBottom w:val="0"/>
                              <w:divBdr>
                                <w:top w:val="none" w:sz="0" w:space="0" w:color="auto"/>
                                <w:left w:val="none" w:sz="0" w:space="0" w:color="auto"/>
                                <w:bottom w:val="none" w:sz="0" w:space="0" w:color="auto"/>
                                <w:right w:val="none" w:sz="0" w:space="0" w:color="auto"/>
                              </w:divBdr>
                              <w:divsChild>
                                <w:div w:id="1838231690">
                                  <w:marLeft w:val="0"/>
                                  <w:marRight w:val="0"/>
                                  <w:marTop w:val="0"/>
                                  <w:marBottom w:val="0"/>
                                  <w:divBdr>
                                    <w:top w:val="none" w:sz="0" w:space="0" w:color="auto"/>
                                    <w:left w:val="none" w:sz="0" w:space="0" w:color="auto"/>
                                    <w:bottom w:val="none" w:sz="0" w:space="0" w:color="auto"/>
                                    <w:right w:val="none" w:sz="0" w:space="0" w:color="auto"/>
                                  </w:divBdr>
                                </w:div>
                              </w:divsChild>
                            </w:div>
                            <w:div w:id="438379944">
                              <w:marLeft w:val="0"/>
                              <w:marRight w:val="0"/>
                              <w:marTop w:val="0"/>
                              <w:marBottom w:val="301"/>
                              <w:divBdr>
                                <w:top w:val="none" w:sz="0" w:space="0" w:color="auto"/>
                                <w:left w:val="none" w:sz="0" w:space="0" w:color="auto"/>
                                <w:bottom w:val="none" w:sz="0" w:space="0" w:color="auto"/>
                                <w:right w:val="none" w:sz="0" w:space="0" w:color="auto"/>
                              </w:divBdr>
                              <w:divsChild>
                                <w:div w:id="679895531">
                                  <w:marLeft w:val="0"/>
                                  <w:marRight w:val="0"/>
                                  <w:marTop w:val="0"/>
                                  <w:marBottom w:val="0"/>
                                  <w:divBdr>
                                    <w:top w:val="none" w:sz="0" w:space="0" w:color="auto"/>
                                    <w:left w:val="none" w:sz="0" w:space="0" w:color="auto"/>
                                    <w:bottom w:val="none" w:sz="0" w:space="0" w:color="auto"/>
                                    <w:right w:val="none" w:sz="0" w:space="0" w:color="auto"/>
                                  </w:divBdr>
                                  <w:divsChild>
                                    <w:div w:id="8035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9553">
                              <w:marLeft w:val="0"/>
                              <w:marRight w:val="0"/>
                              <w:marTop w:val="0"/>
                              <w:marBottom w:val="0"/>
                              <w:divBdr>
                                <w:top w:val="none" w:sz="0" w:space="0" w:color="auto"/>
                                <w:left w:val="none" w:sz="0" w:space="0" w:color="auto"/>
                                <w:bottom w:val="none" w:sz="0" w:space="0" w:color="auto"/>
                                <w:right w:val="none" w:sz="0" w:space="0" w:color="auto"/>
                              </w:divBdr>
                              <w:divsChild>
                                <w:div w:id="746800792">
                                  <w:marLeft w:val="0"/>
                                  <w:marRight w:val="0"/>
                                  <w:marTop w:val="0"/>
                                  <w:marBottom w:val="0"/>
                                  <w:divBdr>
                                    <w:top w:val="none" w:sz="0" w:space="0" w:color="auto"/>
                                    <w:left w:val="none" w:sz="0" w:space="0" w:color="auto"/>
                                    <w:bottom w:val="none" w:sz="0" w:space="0" w:color="auto"/>
                                    <w:right w:val="none" w:sz="0" w:space="0" w:color="auto"/>
                                  </w:divBdr>
                                </w:div>
                              </w:divsChild>
                            </w:div>
                            <w:div w:id="175049604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6324816">
                      <w:marLeft w:val="0"/>
                      <w:marRight w:val="0"/>
                      <w:marTop w:val="0"/>
                      <w:marBottom w:val="0"/>
                      <w:divBdr>
                        <w:top w:val="none" w:sz="0" w:space="0" w:color="auto"/>
                        <w:left w:val="none" w:sz="0" w:space="0" w:color="auto"/>
                        <w:bottom w:val="none" w:sz="0" w:space="0" w:color="auto"/>
                        <w:right w:val="none" w:sz="0" w:space="0" w:color="auto"/>
                      </w:divBdr>
                      <w:divsChild>
                        <w:div w:id="1544712558">
                          <w:marLeft w:val="0"/>
                          <w:marRight w:val="0"/>
                          <w:marTop w:val="0"/>
                          <w:marBottom w:val="0"/>
                          <w:divBdr>
                            <w:top w:val="none" w:sz="0" w:space="0" w:color="auto"/>
                            <w:left w:val="none" w:sz="0" w:space="0" w:color="auto"/>
                            <w:bottom w:val="none" w:sz="0" w:space="0" w:color="auto"/>
                            <w:right w:val="none" w:sz="0" w:space="0" w:color="auto"/>
                          </w:divBdr>
                        </w:div>
                        <w:div w:id="1465389274">
                          <w:marLeft w:val="0"/>
                          <w:marRight w:val="0"/>
                          <w:marTop w:val="0"/>
                          <w:marBottom w:val="0"/>
                          <w:divBdr>
                            <w:top w:val="none" w:sz="0" w:space="0" w:color="auto"/>
                            <w:left w:val="none" w:sz="0" w:space="0" w:color="auto"/>
                            <w:bottom w:val="none" w:sz="0" w:space="0" w:color="auto"/>
                            <w:right w:val="none" w:sz="0" w:space="0" w:color="auto"/>
                          </w:divBdr>
                          <w:divsChild>
                            <w:div w:id="641035998">
                              <w:marLeft w:val="0"/>
                              <w:marRight w:val="0"/>
                              <w:marTop w:val="0"/>
                              <w:marBottom w:val="376"/>
                              <w:divBdr>
                                <w:top w:val="none" w:sz="0" w:space="0" w:color="auto"/>
                                <w:left w:val="none" w:sz="0" w:space="0" w:color="auto"/>
                                <w:bottom w:val="none" w:sz="0" w:space="0" w:color="auto"/>
                                <w:right w:val="none" w:sz="0" w:space="0" w:color="auto"/>
                              </w:divBdr>
                            </w:div>
                            <w:div w:id="1391878885">
                              <w:marLeft w:val="0"/>
                              <w:marRight w:val="0"/>
                              <w:marTop w:val="0"/>
                              <w:marBottom w:val="376"/>
                              <w:divBdr>
                                <w:top w:val="none" w:sz="0" w:space="0" w:color="auto"/>
                                <w:left w:val="none" w:sz="0" w:space="0" w:color="auto"/>
                                <w:bottom w:val="none" w:sz="0" w:space="0" w:color="auto"/>
                                <w:right w:val="none" w:sz="0" w:space="0" w:color="auto"/>
                              </w:divBdr>
                            </w:div>
                            <w:div w:id="941493993">
                              <w:marLeft w:val="0"/>
                              <w:marRight w:val="0"/>
                              <w:marTop w:val="0"/>
                              <w:marBottom w:val="376"/>
                              <w:divBdr>
                                <w:top w:val="none" w:sz="0" w:space="0" w:color="auto"/>
                                <w:left w:val="none" w:sz="0" w:space="0" w:color="auto"/>
                                <w:bottom w:val="none" w:sz="0" w:space="0" w:color="auto"/>
                                <w:right w:val="none" w:sz="0" w:space="0" w:color="auto"/>
                              </w:divBdr>
                            </w:div>
                            <w:div w:id="27086868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023166647">
                      <w:marLeft w:val="0"/>
                      <w:marRight w:val="0"/>
                      <w:marTop w:val="0"/>
                      <w:marBottom w:val="0"/>
                      <w:divBdr>
                        <w:top w:val="none" w:sz="0" w:space="0" w:color="auto"/>
                        <w:left w:val="none" w:sz="0" w:space="0" w:color="auto"/>
                        <w:bottom w:val="none" w:sz="0" w:space="0" w:color="auto"/>
                        <w:right w:val="none" w:sz="0" w:space="0" w:color="auto"/>
                      </w:divBdr>
                      <w:divsChild>
                        <w:div w:id="1400637369">
                          <w:marLeft w:val="0"/>
                          <w:marRight w:val="0"/>
                          <w:marTop w:val="0"/>
                          <w:marBottom w:val="0"/>
                          <w:divBdr>
                            <w:top w:val="none" w:sz="0" w:space="0" w:color="auto"/>
                            <w:left w:val="none" w:sz="0" w:space="0" w:color="auto"/>
                            <w:bottom w:val="none" w:sz="0" w:space="0" w:color="auto"/>
                            <w:right w:val="none" w:sz="0" w:space="0" w:color="auto"/>
                          </w:divBdr>
                        </w:div>
                        <w:div w:id="1993364018">
                          <w:marLeft w:val="0"/>
                          <w:marRight w:val="0"/>
                          <w:marTop w:val="0"/>
                          <w:marBottom w:val="0"/>
                          <w:divBdr>
                            <w:top w:val="none" w:sz="0" w:space="0" w:color="auto"/>
                            <w:left w:val="none" w:sz="0" w:space="0" w:color="auto"/>
                            <w:bottom w:val="none" w:sz="0" w:space="0" w:color="auto"/>
                            <w:right w:val="none" w:sz="0" w:space="0" w:color="auto"/>
                          </w:divBdr>
                          <w:divsChild>
                            <w:div w:id="89057611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06780">
      <w:bodyDiv w:val="1"/>
      <w:marLeft w:val="0"/>
      <w:marRight w:val="0"/>
      <w:marTop w:val="0"/>
      <w:marBottom w:val="0"/>
      <w:divBdr>
        <w:top w:val="none" w:sz="0" w:space="0" w:color="auto"/>
        <w:left w:val="none" w:sz="0" w:space="0" w:color="auto"/>
        <w:bottom w:val="none" w:sz="0" w:space="0" w:color="auto"/>
        <w:right w:val="none" w:sz="0" w:space="0" w:color="auto"/>
      </w:divBdr>
    </w:div>
    <w:div w:id="1372656388">
      <w:bodyDiv w:val="1"/>
      <w:marLeft w:val="0"/>
      <w:marRight w:val="0"/>
      <w:marTop w:val="0"/>
      <w:marBottom w:val="0"/>
      <w:divBdr>
        <w:top w:val="none" w:sz="0" w:space="0" w:color="auto"/>
        <w:left w:val="none" w:sz="0" w:space="0" w:color="auto"/>
        <w:bottom w:val="none" w:sz="0" w:space="0" w:color="auto"/>
        <w:right w:val="none" w:sz="0" w:space="0" w:color="auto"/>
      </w:divBdr>
    </w:div>
    <w:div w:id="1597056206">
      <w:bodyDiv w:val="1"/>
      <w:marLeft w:val="0"/>
      <w:marRight w:val="0"/>
      <w:marTop w:val="0"/>
      <w:marBottom w:val="0"/>
      <w:divBdr>
        <w:top w:val="none" w:sz="0" w:space="0" w:color="auto"/>
        <w:left w:val="none" w:sz="0" w:space="0" w:color="auto"/>
        <w:bottom w:val="none" w:sz="0" w:space="0" w:color="auto"/>
        <w:right w:val="none" w:sz="0" w:space="0" w:color="auto"/>
      </w:divBdr>
    </w:div>
    <w:div w:id="1797794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2024-06-13T10:47:00Z</dcterms:created>
  <dcterms:modified xsi:type="dcterms:W3CDTF">2024-06-20T09:20:00Z</dcterms:modified>
</cp:coreProperties>
</file>